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BEF" w:rsidRDefault="00AA1BEF" w:rsidP="008D7D47">
      <w:pPr>
        <w:pStyle w:val="para2"/>
        <w:spacing w:before="0" w:beforeAutospacing="0" w:after="0" w:afterAutospacing="0"/>
        <w:rPr>
          <w:b/>
          <w:sz w:val="20"/>
          <w:szCs w:val="20"/>
        </w:rPr>
      </w:pPr>
    </w:p>
    <w:p w:rsidR="001B1F1E" w:rsidRDefault="00C7424E" w:rsidP="008D7D47">
      <w:pPr>
        <w:pStyle w:val="para2"/>
        <w:spacing w:before="0" w:beforeAutospacing="0" w:after="0" w:afterAutospacing="0"/>
        <w:rPr>
          <w:sz w:val="20"/>
          <w:szCs w:val="20"/>
        </w:rPr>
      </w:pPr>
      <w:r>
        <w:rPr>
          <w:b/>
          <w:sz w:val="20"/>
          <w:szCs w:val="20"/>
        </w:rPr>
        <w:t>DEPENDENCY STATUS REVIEW:</w:t>
      </w:r>
      <w:r w:rsidR="00AC6C35">
        <w:rPr>
          <w:b/>
          <w:sz w:val="20"/>
          <w:szCs w:val="20"/>
        </w:rPr>
        <w:t xml:space="preserve">  </w:t>
      </w:r>
      <w:r w:rsidRPr="00C7424E">
        <w:rPr>
          <w:sz w:val="20"/>
          <w:szCs w:val="20"/>
        </w:rPr>
        <w:t xml:space="preserve"> </w:t>
      </w:r>
      <w:r w:rsidR="001B1F1E">
        <w:rPr>
          <w:sz w:val="20"/>
          <w:szCs w:val="20"/>
        </w:rPr>
        <w:t>D</w:t>
      </w:r>
      <w:r w:rsidRPr="00C7424E">
        <w:rPr>
          <w:sz w:val="20"/>
          <w:szCs w:val="20"/>
        </w:rPr>
        <w:t xml:space="preserve">ependent status must be </w:t>
      </w:r>
      <w:r w:rsidR="00363B63" w:rsidRPr="00C7424E">
        <w:rPr>
          <w:sz w:val="20"/>
          <w:szCs w:val="20"/>
        </w:rPr>
        <w:t>documented</w:t>
      </w:r>
      <w:r w:rsidRPr="00C7424E">
        <w:rPr>
          <w:sz w:val="20"/>
          <w:szCs w:val="20"/>
        </w:rPr>
        <w:t xml:space="preserve"> for all WIOA Adults, ages 18-24, who are applying for WIOA funded individual training accounts (ITAs).</w:t>
      </w:r>
    </w:p>
    <w:p w:rsidR="008D7D47" w:rsidRDefault="008D7D47" w:rsidP="008D7D47">
      <w:pPr>
        <w:pStyle w:val="para2"/>
        <w:spacing w:before="0" w:beforeAutospacing="0" w:after="0" w:afterAutospacing="0"/>
        <w:ind w:left="612"/>
        <w:rPr>
          <w:sz w:val="20"/>
          <w:szCs w:val="20"/>
        </w:rPr>
      </w:pPr>
    </w:p>
    <w:tbl>
      <w:tblPr>
        <w:tblStyle w:val="TableGrid"/>
        <w:tblpPr w:leftFromText="180" w:rightFromText="180" w:vertAnchor="text" w:horzAnchor="margin" w:tblpY="113"/>
        <w:tblW w:w="10980" w:type="dxa"/>
        <w:tblLook w:val="04A0" w:firstRow="1" w:lastRow="0" w:firstColumn="1" w:lastColumn="0" w:noHBand="0" w:noVBand="1"/>
      </w:tblPr>
      <w:tblGrid>
        <w:gridCol w:w="411"/>
        <w:gridCol w:w="849"/>
        <w:gridCol w:w="461"/>
        <w:gridCol w:w="9259"/>
      </w:tblGrid>
      <w:tr w:rsidR="00F02278" w:rsidTr="00F02278">
        <w:tc>
          <w:tcPr>
            <w:tcW w:w="411" w:type="dxa"/>
            <w:shd w:val="clear" w:color="auto" w:fill="D9D9D9" w:themeFill="background1" w:themeFillShade="D9"/>
          </w:tcPr>
          <w:p w:rsidR="00F02278" w:rsidRDefault="00F02278" w:rsidP="00F02278">
            <w:pPr>
              <w:pStyle w:val="para2"/>
              <w:rPr>
                <w:b/>
                <w:sz w:val="20"/>
                <w:szCs w:val="20"/>
              </w:rPr>
            </w:pPr>
            <w:r>
              <w:rPr>
                <w:b/>
                <w:sz w:val="20"/>
                <w:szCs w:val="20"/>
              </w:rPr>
              <w:t>A.</w:t>
            </w:r>
          </w:p>
        </w:tc>
        <w:tc>
          <w:tcPr>
            <w:tcW w:w="10569" w:type="dxa"/>
            <w:gridSpan w:val="3"/>
            <w:shd w:val="clear" w:color="auto" w:fill="D9D9D9" w:themeFill="background1" w:themeFillShade="D9"/>
          </w:tcPr>
          <w:p w:rsidR="00F02278" w:rsidRDefault="00F02278" w:rsidP="00F02278">
            <w:pPr>
              <w:pStyle w:val="para2"/>
              <w:rPr>
                <w:b/>
                <w:sz w:val="20"/>
                <w:szCs w:val="20"/>
              </w:rPr>
            </w:pPr>
            <w:r>
              <w:rPr>
                <w:sz w:val="20"/>
                <w:szCs w:val="20"/>
              </w:rPr>
              <w:t xml:space="preserve">If 18-24, a participant is </w:t>
            </w:r>
            <w:r w:rsidR="00434459" w:rsidRPr="00434459">
              <w:rPr>
                <w:b/>
                <w:sz w:val="20"/>
                <w:szCs w:val="20"/>
              </w:rPr>
              <w:t>“</w:t>
            </w:r>
            <w:r w:rsidRPr="00434459">
              <w:rPr>
                <w:b/>
                <w:sz w:val="20"/>
                <w:szCs w:val="20"/>
              </w:rPr>
              <w:t>independent</w:t>
            </w:r>
            <w:r w:rsidR="00434459" w:rsidRPr="00434459">
              <w:rPr>
                <w:b/>
                <w:sz w:val="20"/>
                <w:szCs w:val="20"/>
              </w:rPr>
              <w:t>”</w:t>
            </w:r>
            <w:r w:rsidRPr="00434459">
              <w:rPr>
                <w:b/>
                <w:sz w:val="20"/>
                <w:szCs w:val="20"/>
              </w:rPr>
              <w:t xml:space="preserve"> if answering YES</w:t>
            </w:r>
            <w:r>
              <w:rPr>
                <w:sz w:val="20"/>
                <w:szCs w:val="20"/>
              </w:rPr>
              <w:t xml:space="preserve"> to any question below and providing documentation:</w:t>
            </w:r>
          </w:p>
        </w:tc>
      </w:tr>
      <w:tr w:rsidR="00F02278" w:rsidTr="00F02278">
        <w:tc>
          <w:tcPr>
            <w:tcW w:w="411" w:type="dxa"/>
            <w:vMerge w:val="restart"/>
          </w:tcPr>
          <w:p w:rsidR="00F02278" w:rsidRDefault="00F02278" w:rsidP="00F02278">
            <w:pPr>
              <w:pStyle w:val="para2"/>
              <w:rPr>
                <w:b/>
                <w:sz w:val="20"/>
                <w:szCs w:val="20"/>
              </w:rPr>
            </w:pPr>
          </w:p>
        </w:tc>
        <w:tc>
          <w:tcPr>
            <w:tcW w:w="849" w:type="dxa"/>
          </w:tcPr>
          <w:p w:rsidR="00F02278" w:rsidRDefault="00F02278" w:rsidP="00F02278">
            <w:pPr>
              <w:pStyle w:val="para2"/>
              <w:jc w:val="center"/>
              <w:rPr>
                <w:b/>
                <w:sz w:val="20"/>
                <w:szCs w:val="20"/>
              </w:rPr>
            </w:pPr>
            <w:r>
              <w:rPr>
                <w:b/>
                <w:sz w:val="20"/>
                <w:szCs w:val="20"/>
              </w:rPr>
              <w:t>Yes</w:t>
            </w:r>
          </w:p>
        </w:tc>
        <w:tc>
          <w:tcPr>
            <w:tcW w:w="461" w:type="dxa"/>
          </w:tcPr>
          <w:p w:rsidR="00F02278" w:rsidRDefault="00F02278" w:rsidP="00F02278">
            <w:pPr>
              <w:pStyle w:val="para2"/>
              <w:jc w:val="center"/>
              <w:rPr>
                <w:b/>
                <w:sz w:val="20"/>
                <w:szCs w:val="20"/>
              </w:rPr>
            </w:pPr>
            <w:r>
              <w:rPr>
                <w:b/>
                <w:sz w:val="20"/>
                <w:szCs w:val="20"/>
              </w:rPr>
              <w:t>No</w:t>
            </w:r>
          </w:p>
        </w:tc>
        <w:tc>
          <w:tcPr>
            <w:tcW w:w="9259" w:type="dxa"/>
          </w:tcPr>
          <w:p w:rsidR="00F02278" w:rsidRDefault="00F02278" w:rsidP="00F02278">
            <w:pPr>
              <w:pStyle w:val="para2"/>
              <w:rPr>
                <w:b/>
                <w:sz w:val="20"/>
                <w:szCs w:val="20"/>
              </w:rPr>
            </w:pPr>
            <w:r>
              <w:rPr>
                <w:sz w:val="20"/>
                <w:szCs w:val="20"/>
              </w:rPr>
              <w:t>Are you married (including separated, but not divorced)?</w:t>
            </w:r>
          </w:p>
        </w:tc>
      </w:tr>
      <w:tr w:rsidR="00F02278" w:rsidTr="00F02278">
        <w:tc>
          <w:tcPr>
            <w:tcW w:w="411" w:type="dxa"/>
            <w:vMerge/>
          </w:tcPr>
          <w:p w:rsidR="00F02278" w:rsidRDefault="00F02278" w:rsidP="00F02278">
            <w:pPr>
              <w:pStyle w:val="para2"/>
              <w:rPr>
                <w:b/>
                <w:sz w:val="20"/>
                <w:szCs w:val="20"/>
              </w:rPr>
            </w:pPr>
          </w:p>
        </w:tc>
        <w:tc>
          <w:tcPr>
            <w:tcW w:w="849" w:type="dxa"/>
          </w:tcPr>
          <w:p w:rsidR="00F02278" w:rsidRDefault="00F02278" w:rsidP="00F02278">
            <w:pPr>
              <w:pStyle w:val="para2"/>
              <w:jc w:val="center"/>
              <w:rPr>
                <w:b/>
                <w:sz w:val="20"/>
                <w:szCs w:val="20"/>
              </w:rPr>
            </w:pPr>
            <w:r>
              <w:rPr>
                <w:b/>
                <w:sz w:val="20"/>
                <w:szCs w:val="20"/>
              </w:rPr>
              <w:t>Yes</w:t>
            </w:r>
          </w:p>
        </w:tc>
        <w:tc>
          <w:tcPr>
            <w:tcW w:w="461" w:type="dxa"/>
          </w:tcPr>
          <w:p w:rsidR="00F02278" w:rsidRDefault="00F02278" w:rsidP="00F02278">
            <w:pPr>
              <w:pStyle w:val="para2"/>
              <w:jc w:val="center"/>
              <w:rPr>
                <w:b/>
                <w:sz w:val="20"/>
                <w:szCs w:val="20"/>
              </w:rPr>
            </w:pPr>
            <w:r>
              <w:rPr>
                <w:b/>
                <w:sz w:val="20"/>
                <w:szCs w:val="20"/>
              </w:rPr>
              <w:t>No</w:t>
            </w:r>
          </w:p>
        </w:tc>
        <w:tc>
          <w:tcPr>
            <w:tcW w:w="9259" w:type="dxa"/>
          </w:tcPr>
          <w:p w:rsidR="00F02278" w:rsidRDefault="00F02278" w:rsidP="00F02278">
            <w:pPr>
              <w:pStyle w:val="para2"/>
              <w:rPr>
                <w:b/>
                <w:sz w:val="20"/>
                <w:szCs w:val="20"/>
              </w:rPr>
            </w:pPr>
            <w:r>
              <w:rPr>
                <w:sz w:val="20"/>
                <w:szCs w:val="20"/>
              </w:rPr>
              <w:t>Do you live in your own residence or in a residence without financial or other support from parents/guardians?</w:t>
            </w:r>
          </w:p>
        </w:tc>
      </w:tr>
      <w:tr w:rsidR="00F02278" w:rsidTr="00F02278">
        <w:tc>
          <w:tcPr>
            <w:tcW w:w="411" w:type="dxa"/>
            <w:vMerge/>
            <w:tcBorders>
              <w:bottom w:val="single" w:sz="4" w:space="0" w:color="auto"/>
            </w:tcBorders>
          </w:tcPr>
          <w:p w:rsidR="00F02278" w:rsidRDefault="00F02278" w:rsidP="00F02278">
            <w:pPr>
              <w:pStyle w:val="para2"/>
              <w:rPr>
                <w:b/>
                <w:sz w:val="20"/>
                <w:szCs w:val="20"/>
              </w:rPr>
            </w:pPr>
          </w:p>
        </w:tc>
        <w:tc>
          <w:tcPr>
            <w:tcW w:w="849" w:type="dxa"/>
            <w:tcBorders>
              <w:bottom w:val="single" w:sz="4" w:space="0" w:color="auto"/>
            </w:tcBorders>
          </w:tcPr>
          <w:p w:rsidR="00F02278" w:rsidRDefault="00F02278" w:rsidP="00F02278">
            <w:pPr>
              <w:pStyle w:val="para2"/>
              <w:jc w:val="center"/>
              <w:rPr>
                <w:b/>
                <w:sz w:val="20"/>
                <w:szCs w:val="20"/>
              </w:rPr>
            </w:pPr>
            <w:r>
              <w:rPr>
                <w:b/>
                <w:sz w:val="20"/>
                <w:szCs w:val="20"/>
              </w:rPr>
              <w:t>Yes</w:t>
            </w:r>
          </w:p>
        </w:tc>
        <w:tc>
          <w:tcPr>
            <w:tcW w:w="461" w:type="dxa"/>
            <w:tcBorders>
              <w:bottom w:val="single" w:sz="4" w:space="0" w:color="auto"/>
            </w:tcBorders>
          </w:tcPr>
          <w:p w:rsidR="00F02278" w:rsidRDefault="00F02278" w:rsidP="00F02278">
            <w:pPr>
              <w:pStyle w:val="para2"/>
              <w:jc w:val="center"/>
              <w:rPr>
                <w:b/>
                <w:sz w:val="20"/>
                <w:szCs w:val="20"/>
              </w:rPr>
            </w:pPr>
            <w:r>
              <w:rPr>
                <w:b/>
                <w:sz w:val="20"/>
                <w:szCs w:val="20"/>
              </w:rPr>
              <w:t>No</w:t>
            </w:r>
          </w:p>
        </w:tc>
        <w:tc>
          <w:tcPr>
            <w:tcW w:w="9259" w:type="dxa"/>
            <w:tcBorders>
              <w:bottom w:val="single" w:sz="4" w:space="0" w:color="auto"/>
            </w:tcBorders>
          </w:tcPr>
          <w:p w:rsidR="00F02278" w:rsidRDefault="00F02278" w:rsidP="00F02278">
            <w:pPr>
              <w:pStyle w:val="para2"/>
              <w:rPr>
                <w:b/>
                <w:sz w:val="20"/>
                <w:szCs w:val="20"/>
              </w:rPr>
            </w:pPr>
            <w:r>
              <w:rPr>
                <w:sz w:val="20"/>
                <w:szCs w:val="20"/>
              </w:rPr>
              <w:t>Are you a veteran of the U.S. armed forces?</w:t>
            </w:r>
          </w:p>
        </w:tc>
      </w:tr>
      <w:tr w:rsidR="00F02278" w:rsidTr="00F02278">
        <w:tc>
          <w:tcPr>
            <w:tcW w:w="411" w:type="dxa"/>
            <w:tcBorders>
              <w:bottom w:val="single" w:sz="4" w:space="0" w:color="auto"/>
            </w:tcBorders>
            <w:shd w:val="clear" w:color="auto" w:fill="D9D9D9" w:themeFill="background1" w:themeFillShade="D9"/>
          </w:tcPr>
          <w:p w:rsidR="00F02278" w:rsidRDefault="00F02278" w:rsidP="00F02278">
            <w:pPr>
              <w:pStyle w:val="para2"/>
              <w:rPr>
                <w:b/>
                <w:sz w:val="20"/>
                <w:szCs w:val="20"/>
              </w:rPr>
            </w:pPr>
            <w:r>
              <w:rPr>
                <w:b/>
                <w:sz w:val="20"/>
                <w:szCs w:val="20"/>
              </w:rPr>
              <w:t>B.</w:t>
            </w:r>
          </w:p>
        </w:tc>
        <w:tc>
          <w:tcPr>
            <w:tcW w:w="10569" w:type="dxa"/>
            <w:gridSpan w:val="3"/>
            <w:shd w:val="clear" w:color="auto" w:fill="D9D9D9" w:themeFill="background1" w:themeFillShade="D9"/>
          </w:tcPr>
          <w:p w:rsidR="00F02278" w:rsidRDefault="00F02278" w:rsidP="00F02278">
            <w:pPr>
              <w:pStyle w:val="para2"/>
              <w:spacing w:before="0" w:beforeAutospacing="0" w:after="0" w:afterAutospacing="0"/>
              <w:jc w:val="both"/>
              <w:rPr>
                <w:b/>
                <w:sz w:val="20"/>
                <w:szCs w:val="20"/>
              </w:rPr>
            </w:pPr>
            <w:r>
              <w:rPr>
                <w:sz w:val="20"/>
                <w:szCs w:val="20"/>
              </w:rPr>
              <w:t>Use worksheet to document support for below questions:</w:t>
            </w:r>
          </w:p>
        </w:tc>
      </w:tr>
      <w:tr w:rsidR="00F02278" w:rsidTr="00F02278">
        <w:tc>
          <w:tcPr>
            <w:tcW w:w="411" w:type="dxa"/>
            <w:vMerge w:val="restart"/>
            <w:tcBorders>
              <w:bottom w:val="single" w:sz="4" w:space="0" w:color="auto"/>
            </w:tcBorders>
          </w:tcPr>
          <w:p w:rsidR="00F02278" w:rsidRDefault="00F02278" w:rsidP="00F02278">
            <w:pPr>
              <w:pStyle w:val="para2"/>
              <w:rPr>
                <w:b/>
                <w:sz w:val="20"/>
                <w:szCs w:val="20"/>
              </w:rPr>
            </w:pPr>
          </w:p>
        </w:tc>
        <w:tc>
          <w:tcPr>
            <w:tcW w:w="849" w:type="dxa"/>
          </w:tcPr>
          <w:p w:rsidR="00F02278" w:rsidRDefault="00F02278" w:rsidP="00F02278">
            <w:pPr>
              <w:pStyle w:val="para2"/>
              <w:jc w:val="center"/>
              <w:rPr>
                <w:b/>
                <w:sz w:val="20"/>
                <w:szCs w:val="20"/>
              </w:rPr>
            </w:pPr>
            <w:r>
              <w:rPr>
                <w:b/>
                <w:sz w:val="20"/>
                <w:szCs w:val="20"/>
              </w:rPr>
              <w:t>Yes</w:t>
            </w:r>
          </w:p>
        </w:tc>
        <w:tc>
          <w:tcPr>
            <w:tcW w:w="461" w:type="dxa"/>
          </w:tcPr>
          <w:p w:rsidR="00F02278" w:rsidRDefault="00F02278" w:rsidP="00F02278">
            <w:pPr>
              <w:pStyle w:val="para2"/>
              <w:jc w:val="center"/>
              <w:rPr>
                <w:b/>
                <w:sz w:val="20"/>
                <w:szCs w:val="20"/>
              </w:rPr>
            </w:pPr>
            <w:r>
              <w:rPr>
                <w:b/>
                <w:sz w:val="20"/>
                <w:szCs w:val="20"/>
              </w:rPr>
              <w:t>No</w:t>
            </w:r>
          </w:p>
        </w:tc>
        <w:tc>
          <w:tcPr>
            <w:tcW w:w="9259" w:type="dxa"/>
          </w:tcPr>
          <w:p w:rsidR="00F02278" w:rsidRDefault="00F02278" w:rsidP="00F02278">
            <w:pPr>
              <w:pStyle w:val="para2"/>
              <w:spacing w:before="0" w:beforeAutospacing="0" w:after="0" w:afterAutospacing="0"/>
              <w:rPr>
                <w:b/>
                <w:sz w:val="20"/>
                <w:szCs w:val="20"/>
              </w:rPr>
            </w:pPr>
            <w:r>
              <w:rPr>
                <w:sz w:val="20"/>
                <w:szCs w:val="20"/>
              </w:rPr>
              <w:t>Do you provide more than half of your own support?</w:t>
            </w:r>
          </w:p>
        </w:tc>
      </w:tr>
      <w:tr w:rsidR="00F02278" w:rsidTr="00F02278">
        <w:tc>
          <w:tcPr>
            <w:tcW w:w="411" w:type="dxa"/>
            <w:vMerge/>
            <w:tcBorders>
              <w:bottom w:val="single" w:sz="4" w:space="0" w:color="auto"/>
            </w:tcBorders>
          </w:tcPr>
          <w:p w:rsidR="00F02278" w:rsidRDefault="00F02278" w:rsidP="00F02278">
            <w:pPr>
              <w:pStyle w:val="para2"/>
              <w:rPr>
                <w:b/>
                <w:sz w:val="20"/>
                <w:szCs w:val="20"/>
              </w:rPr>
            </w:pPr>
          </w:p>
        </w:tc>
        <w:tc>
          <w:tcPr>
            <w:tcW w:w="849" w:type="dxa"/>
          </w:tcPr>
          <w:p w:rsidR="00F02278" w:rsidRDefault="00F02278" w:rsidP="00F02278">
            <w:pPr>
              <w:pStyle w:val="para2"/>
              <w:jc w:val="center"/>
              <w:rPr>
                <w:b/>
                <w:sz w:val="20"/>
                <w:szCs w:val="20"/>
              </w:rPr>
            </w:pPr>
            <w:r>
              <w:rPr>
                <w:b/>
                <w:sz w:val="20"/>
                <w:szCs w:val="20"/>
              </w:rPr>
              <w:t>Yes</w:t>
            </w:r>
          </w:p>
        </w:tc>
        <w:tc>
          <w:tcPr>
            <w:tcW w:w="461" w:type="dxa"/>
          </w:tcPr>
          <w:p w:rsidR="00F02278" w:rsidRDefault="00F02278" w:rsidP="00F02278">
            <w:pPr>
              <w:pStyle w:val="para2"/>
              <w:jc w:val="center"/>
              <w:rPr>
                <w:b/>
                <w:sz w:val="20"/>
                <w:szCs w:val="20"/>
              </w:rPr>
            </w:pPr>
            <w:r>
              <w:rPr>
                <w:b/>
                <w:sz w:val="20"/>
                <w:szCs w:val="20"/>
              </w:rPr>
              <w:t>No</w:t>
            </w:r>
          </w:p>
        </w:tc>
        <w:tc>
          <w:tcPr>
            <w:tcW w:w="9259" w:type="dxa"/>
          </w:tcPr>
          <w:p w:rsidR="00F02278" w:rsidRDefault="00F02278" w:rsidP="00F02278">
            <w:pPr>
              <w:pStyle w:val="para2"/>
              <w:rPr>
                <w:b/>
                <w:sz w:val="20"/>
                <w:szCs w:val="20"/>
              </w:rPr>
            </w:pPr>
            <w:r>
              <w:rPr>
                <w:sz w:val="20"/>
                <w:szCs w:val="20"/>
              </w:rPr>
              <w:t>Do you have children that receive more than half of their support from you?</w:t>
            </w:r>
          </w:p>
        </w:tc>
      </w:tr>
      <w:tr w:rsidR="00F02278" w:rsidTr="00F02278">
        <w:tc>
          <w:tcPr>
            <w:tcW w:w="411" w:type="dxa"/>
            <w:vMerge/>
            <w:tcBorders>
              <w:bottom w:val="single" w:sz="4" w:space="0" w:color="auto"/>
            </w:tcBorders>
          </w:tcPr>
          <w:p w:rsidR="00F02278" w:rsidRDefault="00F02278" w:rsidP="00F02278">
            <w:pPr>
              <w:pStyle w:val="para2"/>
              <w:rPr>
                <w:b/>
                <w:sz w:val="20"/>
                <w:szCs w:val="20"/>
              </w:rPr>
            </w:pPr>
          </w:p>
        </w:tc>
        <w:tc>
          <w:tcPr>
            <w:tcW w:w="849" w:type="dxa"/>
          </w:tcPr>
          <w:p w:rsidR="00F02278" w:rsidRDefault="00F02278" w:rsidP="00F02278">
            <w:pPr>
              <w:pStyle w:val="para2"/>
              <w:jc w:val="center"/>
              <w:rPr>
                <w:b/>
                <w:sz w:val="20"/>
                <w:szCs w:val="20"/>
              </w:rPr>
            </w:pPr>
            <w:r>
              <w:rPr>
                <w:b/>
                <w:sz w:val="20"/>
                <w:szCs w:val="20"/>
              </w:rPr>
              <w:t>Yes</w:t>
            </w:r>
          </w:p>
        </w:tc>
        <w:tc>
          <w:tcPr>
            <w:tcW w:w="461" w:type="dxa"/>
          </w:tcPr>
          <w:p w:rsidR="00F02278" w:rsidRDefault="00F02278" w:rsidP="00F02278">
            <w:pPr>
              <w:pStyle w:val="para2"/>
              <w:jc w:val="center"/>
              <w:rPr>
                <w:b/>
                <w:sz w:val="20"/>
                <w:szCs w:val="20"/>
              </w:rPr>
            </w:pPr>
            <w:r>
              <w:rPr>
                <w:b/>
                <w:sz w:val="20"/>
                <w:szCs w:val="20"/>
              </w:rPr>
              <w:t>No</w:t>
            </w:r>
          </w:p>
        </w:tc>
        <w:tc>
          <w:tcPr>
            <w:tcW w:w="9259" w:type="dxa"/>
          </w:tcPr>
          <w:p w:rsidR="00F02278" w:rsidRDefault="00F02278" w:rsidP="00F02278">
            <w:pPr>
              <w:pStyle w:val="para2"/>
              <w:rPr>
                <w:b/>
                <w:sz w:val="20"/>
                <w:szCs w:val="20"/>
              </w:rPr>
            </w:pPr>
            <w:r>
              <w:rPr>
                <w:sz w:val="20"/>
                <w:szCs w:val="20"/>
              </w:rPr>
              <w:t>Do you have other dependents that receive more than half of their support from you?</w:t>
            </w:r>
          </w:p>
        </w:tc>
      </w:tr>
    </w:tbl>
    <w:p w:rsidR="006000D9" w:rsidRDefault="006000D9" w:rsidP="00F02278">
      <w:pPr>
        <w:pStyle w:val="para2"/>
        <w:spacing w:before="0" w:beforeAutospacing="0" w:after="0" w:afterAutospacing="0"/>
        <w:rPr>
          <w:sz w:val="20"/>
          <w:szCs w:val="20"/>
        </w:rPr>
      </w:pPr>
    </w:p>
    <w:p w:rsidR="006000D9" w:rsidRDefault="006000D9" w:rsidP="00363B63">
      <w:pPr>
        <w:pStyle w:val="para2"/>
        <w:spacing w:before="0" w:beforeAutospacing="0" w:after="0" w:afterAutospacing="0"/>
        <w:rPr>
          <w:sz w:val="20"/>
          <w:szCs w:val="20"/>
        </w:rPr>
      </w:pPr>
    </w:p>
    <w:p w:rsidR="00EC6AAC" w:rsidRDefault="00EC6AAC" w:rsidP="00EC6AAC">
      <w:pPr>
        <w:numPr>
          <w:ilvl w:val="12"/>
          <w:numId w:val="0"/>
        </w:numPr>
        <w:rPr>
          <w:rFonts w:ascii="Arial" w:hAnsi="Arial" w:cs="Arial"/>
          <w:sz w:val="22"/>
          <w:szCs w:val="22"/>
        </w:rPr>
      </w:pPr>
      <w:r>
        <w:rPr>
          <w:rFonts w:ascii="Arial" w:hAnsi="Arial" w:cs="Arial"/>
          <w:sz w:val="22"/>
          <w:szCs w:val="22"/>
        </w:rPr>
        <w:t>I hereby certify that all information contained in this application for independent status, including the personal statement and documentation, is true and complete to the best of my knowledge.  I understand that if I am found to have knowingly or intentionally given false statements or fraudulent documentation, my change in dependency status will be denied, as well as my eligibility for WIOA financial aid may be denied or terminated.</w:t>
      </w:r>
    </w:p>
    <w:p w:rsidR="00EC6AAC" w:rsidRDefault="00EC6AAC" w:rsidP="00EC6AAC">
      <w:pPr>
        <w:numPr>
          <w:ilvl w:val="12"/>
          <w:numId w:val="0"/>
        </w:numPr>
        <w:rPr>
          <w:rFonts w:ascii="Arial" w:hAnsi="Arial" w:cs="Arial"/>
          <w:sz w:val="22"/>
          <w:szCs w:val="22"/>
        </w:rPr>
      </w:pPr>
    </w:p>
    <w:tbl>
      <w:tblPr>
        <w:tblpPr w:leftFromText="180" w:rightFromText="180" w:vertAnchor="page" w:horzAnchor="margin" w:tblpY="5965"/>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3150"/>
        <w:gridCol w:w="3150"/>
      </w:tblGrid>
      <w:tr w:rsidR="008D7D47" w:rsidTr="008D7D47">
        <w:tc>
          <w:tcPr>
            <w:tcW w:w="10975" w:type="dxa"/>
            <w:gridSpan w:val="3"/>
            <w:shd w:val="clear" w:color="auto" w:fill="D9D9D9" w:themeFill="background1" w:themeFillShade="D9"/>
          </w:tcPr>
          <w:p w:rsidR="008D7D47" w:rsidRPr="00D10FD0" w:rsidRDefault="008D7D47" w:rsidP="008D7D47">
            <w:pPr>
              <w:numPr>
                <w:ilvl w:val="12"/>
                <w:numId w:val="0"/>
              </w:numPr>
              <w:jc w:val="center"/>
              <w:rPr>
                <w:rFonts w:ascii="Arial" w:hAnsi="Arial" w:cs="Arial"/>
                <w:b/>
                <w:sz w:val="22"/>
                <w:szCs w:val="22"/>
                <w:u w:val="single"/>
              </w:rPr>
            </w:pPr>
            <w:r>
              <w:rPr>
                <w:rFonts w:ascii="Arial" w:hAnsi="Arial" w:cs="Arial"/>
                <w:b/>
                <w:sz w:val="22"/>
                <w:szCs w:val="22"/>
                <w:u w:val="single"/>
              </w:rPr>
              <w:t>WORKSHEET DOCUMENTING SUPPORT</w:t>
            </w:r>
          </w:p>
        </w:tc>
      </w:tr>
      <w:tr w:rsidR="008D7D47" w:rsidTr="008D7D47">
        <w:tc>
          <w:tcPr>
            <w:tcW w:w="10975" w:type="dxa"/>
            <w:gridSpan w:val="3"/>
            <w:shd w:val="clear" w:color="auto" w:fill="D9D9D9" w:themeFill="background1" w:themeFillShade="D9"/>
          </w:tcPr>
          <w:p w:rsidR="008D7D47" w:rsidRPr="00DC40D4" w:rsidRDefault="008D7D47" w:rsidP="008D7D47">
            <w:pPr>
              <w:numPr>
                <w:ilvl w:val="12"/>
                <w:numId w:val="0"/>
              </w:numPr>
              <w:jc w:val="center"/>
              <w:rPr>
                <w:rFonts w:ascii="Arial" w:hAnsi="Arial" w:cs="Arial"/>
                <w:b/>
                <w:sz w:val="22"/>
                <w:szCs w:val="22"/>
              </w:rPr>
            </w:pPr>
            <w:r w:rsidRPr="00D10FD0">
              <w:rPr>
                <w:rFonts w:ascii="Arial" w:hAnsi="Arial" w:cs="Arial"/>
                <w:b/>
                <w:sz w:val="22"/>
                <w:szCs w:val="22"/>
                <w:u w:val="single"/>
              </w:rPr>
              <w:t>Expenses</w:t>
            </w:r>
            <w:r>
              <w:rPr>
                <w:rFonts w:ascii="Arial" w:hAnsi="Arial" w:cs="Arial"/>
                <w:sz w:val="22"/>
                <w:szCs w:val="22"/>
              </w:rPr>
              <w:t>:  Please describe here what your average monthly expenses are and how they are covered. The types of expenses are listed in the first column.  In the second column, fill in the amount that is paid monthly for each expense category.  In the third column, give the name of the person who pays the expense or provides the item for you and their relationship to you.  If you pay the cost, enter self in the third column.  If your entries require clarification, please attach a separate sheet of paper with the information</w:t>
            </w:r>
          </w:p>
        </w:tc>
      </w:tr>
      <w:tr w:rsidR="008D7D47" w:rsidTr="008D7D47">
        <w:tc>
          <w:tcPr>
            <w:tcW w:w="4675" w:type="dxa"/>
            <w:shd w:val="clear" w:color="auto" w:fill="auto"/>
          </w:tcPr>
          <w:p w:rsidR="008D7D47" w:rsidRPr="00DC40D4" w:rsidRDefault="008D7D47" w:rsidP="008D7D47">
            <w:pPr>
              <w:numPr>
                <w:ilvl w:val="12"/>
                <w:numId w:val="0"/>
              </w:numPr>
              <w:jc w:val="center"/>
              <w:rPr>
                <w:rFonts w:ascii="Arial" w:hAnsi="Arial" w:cs="Arial"/>
                <w:b/>
                <w:sz w:val="22"/>
                <w:szCs w:val="22"/>
              </w:rPr>
            </w:pPr>
            <w:r w:rsidRPr="00DC40D4">
              <w:rPr>
                <w:rFonts w:ascii="Arial" w:hAnsi="Arial" w:cs="Arial"/>
                <w:b/>
                <w:sz w:val="22"/>
                <w:szCs w:val="22"/>
              </w:rPr>
              <w:t>Type of Expense</w:t>
            </w:r>
          </w:p>
        </w:tc>
        <w:tc>
          <w:tcPr>
            <w:tcW w:w="3150" w:type="dxa"/>
            <w:shd w:val="clear" w:color="auto" w:fill="auto"/>
          </w:tcPr>
          <w:p w:rsidR="008D7D47" w:rsidRPr="00DC40D4" w:rsidRDefault="008D7D47" w:rsidP="008D7D47">
            <w:pPr>
              <w:numPr>
                <w:ilvl w:val="12"/>
                <w:numId w:val="0"/>
              </w:numPr>
              <w:jc w:val="center"/>
              <w:rPr>
                <w:rFonts w:ascii="Arial" w:hAnsi="Arial" w:cs="Arial"/>
                <w:b/>
                <w:sz w:val="22"/>
                <w:szCs w:val="22"/>
              </w:rPr>
            </w:pPr>
            <w:r w:rsidRPr="00DC40D4">
              <w:rPr>
                <w:rFonts w:ascii="Arial" w:hAnsi="Arial" w:cs="Arial"/>
                <w:b/>
                <w:sz w:val="22"/>
                <w:szCs w:val="22"/>
              </w:rPr>
              <w:t>What it cost</w:t>
            </w:r>
            <w:r>
              <w:rPr>
                <w:rFonts w:ascii="Arial" w:hAnsi="Arial" w:cs="Arial"/>
                <w:b/>
                <w:sz w:val="22"/>
                <w:szCs w:val="22"/>
              </w:rPr>
              <w:t>s</w:t>
            </w:r>
            <w:r w:rsidRPr="00DC40D4">
              <w:rPr>
                <w:rFonts w:ascii="Arial" w:hAnsi="Arial" w:cs="Arial"/>
                <w:b/>
                <w:sz w:val="22"/>
                <w:szCs w:val="22"/>
              </w:rPr>
              <w:t xml:space="preserve"> per month</w:t>
            </w:r>
          </w:p>
        </w:tc>
        <w:tc>
          <w:tcPr>
            <w:tcW w:w="3150" w:type="dxa"/>
            <w:shd w:val="clear" w:color="auto" w:fill="auto"/>
          </w:tcPr>
          <w:p w:rsidR="008D7D47" w:rsidRPr="00DC40D4" w:rsidRDefault="008D7D47" w:rsidP="008D7D47">
            <w:pPr>
              <w:numPr>
                <w:ilvl w:val="12"/>
                <w:numId w:val="0"/>
              </w:numPr>
              <w:jc w:val="center"/>
              <w:rPr>
                <w:rFonts w:ascii="Arial" w:hAnsi="Arial" w:cs="Arial"/>
                <w:b/>
                <w:sz w:val="22"/>
                <w:szCs w:val="22"/>
              </w:rPr>
            </w:pPr>
            <w:r w:rsidRPr="00DC40D4">
              <w:rPr>
                <w:rFonts w:ascii="Arial" w:hAnsi="Arial" w:cs="Arial"/>
                <w:b/>
                <w:sz w:val="22"/>
                <w:szCs w:val="22"/>
              </w:rPr>
              <w:t>Who pays it or provides it</w:t>
            </w:r>
          </w:p>
        </w:tc>
      </w:tr>
      <w:tr w:rsidR="008D7D47" w:rsidTr="008D7D47">
        <w:tc>
          <w:tcPr>
            <w:tcW w:w="4675" w:type="dxa"/>
            <w:shd w:val="clear" w:color="auto" w:fill="auto"/>
          </w:tcPr>
          <w:p w:rsidR="008D7D47" w:rsidRPr="00DC40D4" w:rsidRDefault="008D7D47" w:rsidP="008D7D47">
            <w:pPr>
              <w:numPr>
                <w:ilvl w:val="0"/>
                <w:numId w:val="29"/>
              </w:numPr>
              <w:rPr>
                <w:rFonts w:ascii="Arial" w:hAnsi="Arial" w:cs="Arial"/>
                <w:sz w:val="22"/>
                <w:szCs w:val="22"/>
              </w:rPr>
            </w:pPr>
            <w:r w:rsidRPr="00DC40D4">
              <w:rPr>
                <w:rFonts w:ascii="Arial" w:hAnsi="Arial" w:cs="Arial"/>
                <w:sz w:val="22"/>
                <w:szCs w:val="22"/>
              </w:rPr>
              <w:t xml:space="preserve"> Housing</w:t>
            </w:r>
          </w:p>
        </w:tc>
        <w:tc>
          <w:tcPr>
            <w:tcW w:w="3150" w:type="dxa"/>
            <w:shd w:val="clear" w:color="auto" w:fill="auto"/>
          </w:tcPr>
          <w:p w:rsidR="008D7D47" w:rsidRPr="00DC40D4" w:rsidRDefault="008D7D47" w:rsidP="008D7D47">
            <w:pPr>
              <w:numPr>
                <w:ilvl w:val="12"/>
                <w:numId w:val="0"/>
              </w:numPr>
              <w:rPr>
                <w:rFonts w:ascii="Arial" w:hAnsi="Arial" w:cs="Arial"/>
                <w:sz w:val="22"/>
                <w:szCs w:val="22"/>
              </w:rPr>
            </w:pPr>
          </w:p>
        </w:tc>
        <w:tc>
          <w:tcPr>
            <w:tcW w:w="3150" w:type="dxa"/>
            <w:shd w:val="clear" w:color="auto" w:fill="auto"/>
          </w:tcPr>
          <w:p w:rsidR="008D7D47" w:rsidRPr="00DC40D4" w:rsidRDefault="008D7D47" w:rsidP="008D7D47">
            <w:pPr>
              <w:numPr>
                <w:ilvl w:val="12"/>
                <w:numId w:val="0"/>
              </w:numPr>
              <w:rPr>
                <w:rFonts w:ascii="Arial" w:hAnsi="Arial" w:cs="Arial"/>
                <w:sz w:val="22"/>
                <w:szCs w:val="22"/>
              </w:rPr>
            </w:pPr>
          </w:p>
        </w:tc>
      </w:tr>
      <w:tr w:rsidR="008D7D47" w:rsidTr="008D7D47">
        <w:tc>
          <w:tcPr>
            <w:tcW w:w="4675" w:type="dxa"/>
            <w:shd w:val="clear" w:color="auto" w:fill="auto"/>
          </w:tcPr>
          <w:p w:rsidR="008D7D47" w:rsidRPr="00DC40D4" w:rsidRDefault="008D7D47" w:rsidP="008D7D47">
            <w:pPr>
              <w:numPr>
                <w:ilvl w:val="0"/>
                <w:numId w:val="29"/>
              </w:numPr>
              <w:rPr>
                <w:rFonts w:ascii="Arial" w:hAnsi="Arial" w:cs="Arial"/>
                <w:sz w:val="22"/>
                <w:szCs w:val="22"/>
              </w:rPr>
            </w:pPr>
            <w:r w:rsidRPr="00DC40D4">
              <w:rPr>
                <w:rFonts w:ascii="Arial" w:hAnsi="Arial" w:cs="Arial"/>
                <w:sz w:val="22"/>
                <w:szCs w:val="22"/>
              </w:rPr>
              <w:t xml:space="preserve"> Utilities (average per month)</w:t>
            </w:r>
          </w:p>
        </w:tc>
        <w:tc>
          <w:tcPr>
            <w:tcW w:w="3150" w:type="dxa"/>
            <w:shd w:val="clear" w:color="auto" w:fill="auto"/>
          </w:tcPr>
          <w:p w:rsidR="008D7D47" w:rsidRPr="00DC40D4" w:rsidRDefault="008D7D47" w:rsidP="008D7D47">
            <w:pPr>
              <w:numPr>
                <w:ilvl w:val="12"/>
                <w:numId w:val="0"/>
              </w:numPr>
              <w:rPr>
                <w:rFonts w:ascii="Arial" w:hAnsi="Arial" w:cs="Arial"/>
                <w:sz w:val="22"/>
                <w:szCs w:val="22"/>
              </w:rPr>
            </w:pPr>
          </w:p>
        </w:tc>
        <w:tc>
          <w:tcPr>
            <w:tcW w:w="3150" w:type="dxa"/>
            <w:shd w:val="clear" w:color="auto" w:fill="auto"/>
          </w:tcPr>
          <w:p w:rsidR="008D7D47" w:rsidRPr="00DC40D4" w:rsidRDefault="008D7D47" w:rsidP="008D7D47">
            <w:pPr>
              <w:numPr>
                <w:ilvl w:val="12"/>
                <w:numId w:val="0"/>
              </w:numPr>
              <w:rPr>
                <w:rFonts w:ascii="Arial" w:hAnsi="Arial" w:cs="Arial"/>
                <w:sz w:val="22"/>
                <w:szCs w:val="22"/>
              </w:rPr>
            </w:pPr>
          </w:p>
        </w:tc>
      </w:tr>
      <w:tr w:rsidR="008D7D47" w:rsidTr="008D7D47">
        <w:tc>
          <w:tcPr>
            <w:tcW w:w="4675" w:type="dxa"/>
            <w:shd w:val="clear" w:color="auto" w:fill="auto"/>
          </w:tcPr>
          <w:p w:rsidR="008D7D47" w:rsidRPr="00DC40D4" w:rsidRDefault="008D7D47" w:rsidP="008D7D47">
            <w:pPr>
              <w:numPr>
                <w:ilvl w:val="0"/>
                <w:numId w:val="29"/>
              </w:numPr>
              <w:rPr>
                <w:rFonts w:ascii="Arial" w:hAnsi="Arial" w:cs="Arial"/>
                <w:sz w:val="22"/>
                <w:szCs w:val="22"/>
              </w:rPr>
            </w:pPr>
            <w:r w:rsidRPr="00DC40D4">
              <w:rPr>
                <w:rFonts w:ascii="Arial" w:hAnsi="Arial" w:cs="Arial"/>
                <w:sz w:val="22"/>
                <w:szCs w:val="22"/>
              </w:rPr>
              <w:t xml:space="preserve"> Food</w:t>
            </w:r>
          </w:p>
        </w:tc>
        <w:tc>
          <w:tcPr>
            <w:tcW w:w="3150" w:type="dxa"/>
            <w:shd w:val="clear" w:color="auto" w:fill="auto"/>
          </w:tcPr>
          <w:p w:rsidR="008D7D47" w:rsidRPr="00DC40D4" w:rsidRDefault="008D7D47" w:rsidP="008D7D47">
            <w:pPr>
              <w:numPr>
                <w:ilvl w:val="12"/>
                <w:numId w:val="0"/>
              </w:numPr>
              <w:rPr>
                <w:rFonts w:ascii="Arial" w:hAnsi="Arial" w:cs="Arial"/>
                <w:sz w:val="22"/>
                <w:szCs w:val="22"/>
              </w:rPr>
            </w:pPr>
          </w:p>
        </w:tc>
        <w:tc>
          <w:tcPr>
            <w:tcW w:w="3150" w:type="dxa"/>
            <w:shd w:val="clear" w:color="auto" w:fill="auto"/>
          </w:tcPr>
          <w:p w:rsidR="008D7D47" w:rsidRPr="00DC40D4" w:rsidRDefault="008D7D47" w:rsidP="008D7D47">
            <w:pPr>
              <w:numPr>
                <w:ilvl w:val="12"/>
                <w:numId w:val="0"/>
              </w:numPr>
              <w:rPr>
                <w:rFonts w:ascii="Arial" w:hAnsi="Arial" w:cs="Arial"/>
                <w:sz w:val="22"/>
                <w:szCs w:val="22"/>
              </w:rPr>
            </w:pPr>
          </w:p>
        </w:tc>
      </w:tr>
      <w:tr w:rsidR="008D7D47" w:rsidTr="008D7D47">
        <w:tc>
          <w:tcPr>
            <w:tcW w:w="4675" w:type="dxa"/>
            <w:shd w:val="clear" w:color="auto" w:fill="auto"/>
          </w:tcPr>
          <w:p w:rsidR="008D7D47" w:rsidRPr="00DC40D4" w:rsidRDefault="008D7D47" w:rsidP="008D7D47">
            <w:pPr>
              <w:numPr>
                <w:ilvl w:val="0"/>
                <w:numId w:val="29"/>
              </w:numPr>
              <w:rPr>
                <w:rFonts w:ascii="Arial" w:hAnsi="Arial" w:cs="Arial"/>
                <w:sz w:val="22"/>
                <w:szCs w:val="22"/>
              </w:rPr>
            </w:pPr>
            <w:r w:rsidRPr="00DC40D4">
              <w:rPr>
                <w:rFonts w:ascii="Arial" w:hAnsi="Arial" w:cs="Arial"/>
                <w:sz w:val="22"/>
                <w:szCs w:val="22"/>
              </w:rPr>
              <w:t xml:space="preserve"> Clothing</w:t>
            </w:r>
          </w:p>
        </w:tc>
        <w:tc>
          <w:tcPr>
            <w:tcW w:w="3150" w:type="dxa"/>
            <w:shd w:val="clear" w:color="auto" w:fill="auto"/>
          </w:tcPr>
          <w:p w:rsidR="008D7D47" w:rsidRPr="00DC40D4" w:rsidRDefault="008D7D47" w:rsidP="008D7D47">
            <w:pPr>
              <w:numPr>
                <w:ilvl w:val="12"/>
                <w:numId w:val="0"/>
              </w:numPr>
              <w:rPr>
                <w:rFonts w:ascii="Arial" w:hAnsi="Arial" w:cs="Arial"/>
                <w:sz w:val="22"/>
                <w:szCs w:val="22"/>
              </w:rPr>
            </w:pPr>
          </w:p>
        </w:tc>
        <w:tc>
          <w:tcPr>
            <w:tcW w:w="3150" w:type="dxa"/>
            <w:shd w:val="clear" w:color="auto" w:fill="auto"/>
          </w:tcPr>
          <w:p w:rsidR="008D7D47" w:rsidRPr="00DC40D4" w:rsidRDefault="008D7D47" w:rsidP="008D7D47">
            <w:pPr>
              <w:numPr>
                <w:ilvl w:val="12"/>
                <w:numId w:val="0"/>
              </w:numPr>
              <w:rPr>
                <w:rFonts w:ascii="Arial" w:hAnsi="Arial" w:cs="Arial"/>
                <w:sz w:val="22"/>
                <w:szCs w:val="22"/>
              </w:rPr>
            </w:pPr>
          </w:p>
        </w:tc>
      </w:tr>
      <w:tr w:rsidR="008D7D47" w:rsidTr="008D7D47">
        <w:tc>
          <w:tcPr>
            <w:tcW w:w="4675" w:type="dxa"/>
            <w:shd w:val="clear" w:color="auto" w:fill="auto"/>
          </w:tcPr>
          <w:p w:rsidR="008D7D47" w:rsidRPr="00DC40D4" w:rsidRDefault="008D7D47" w:rsidP="008D7D47">
            <w:pPr>
              <w:numPr>
                <w:ilvl w:val="0"/>
                <w:numId w:val="29"/>
              </w:numPr>
              <w:rPr>
                <w:rFonts w:ascii="Arial" w:hAnsi="Arial" w:cs="Arial"/>
                <w:sz w:val="22"/>
                <w:szCs w:val="22"/>
              </w:rPr>
            </w:pPr>
            <w:r w:rsidRPr="00DC40D4">
              <w:rPr>
                <w:rFonts w:ascii="Arial" w:hAnsi="Arial" w:cs="Arial"/>
                <w:sz w:val="22"/>
                <w:szCs w:val="22"/>
              </w:rPr>
              <w:t xml:space="preserve"> Tuition, books, &amp; supplies</w:t>
            </w:r>
          </w:p>
        </w:tc>
        <w:tc>
          <w:tcPr>
            <w:tcW w:w="3150" w:type="dxa"/>
            <w:shd w:val="clear" w:color="auto" w:fill="auto"/>
          </w:tcPr>
          <w:p w:rsidR="008D7D47" w:rsidRPr="00DC40D4" w:rsidRDefault="008D7D47" w:rsidP="008D7D47">
            <w:pPr>
              <w:numPr>
                <w:ilvl w:val="12"/>
                <w:numId w:val="0"/>
              </w:numPr>
              <w:rPr>
                <w:rFonts w:ascii="Arial" w:hAnsi="Arial" w:cs="Arial"/>
                <w:sz w:val="22"/>
                <w:szCs w:val="22"/>
              </w:rPr>
            </w:pPr>
          </w:p>
        </w:tc>
        <w:tc>
          <w:tcPr>
            <w:tcW w:w="3150" w:type="dxa"/>
            <w:shd w:val="clear" w:color="auto" w:fill="auto"/>
          </w:tcPr>
          <w:p w:rsidR="008D7D47" w:rsidRPr="00DC40D4" w:rsidRDefault="008D7D47" w:rsidP="008D7D47">
            <w:pPr>
              <w:numPr>
                <w:ilvl w:val="12"/>
                <w:numId w:val="0"/>
              </w:numPr>
              <w:rPr>
                <w:rFonts w:ascii="Arial" w:hAnsi="Arial" w:cs="Arial"/>
                <w:sz w:val="22"/>
                <w:szCs w:val="22"/>
              </w:rPr>
            </w:pPr>
          </w:p>
        </w:tc>
      </w:tr>
      <w:tr w:rsidR="008D7D47" w:rsidTr="008D7D47">
        <w:tc>
          <w:tcPr>
            <w:tcW w:w="4675" w:type="dxa"/>
            <w:shd w:val="clear" w:color="auto" w:fill="auto"/>
          </w:tcPr>
          <w:p w:rsidR="008D7D47" w:rsidRDefault="008D7D47" w:rsidP="008D7D47">
            <w:pPr>
              <w:numPr>
                <w:ilvl w:val="0"/>
                <w:numId w:val="29"/>
              </w:numPr>
              <w:rPr>
                <w:rFonts w:ascii="Arial" w:hAnsi="Arial" w:cs="Arial"/>
                <w:sz w:val="22"/>
                <w:szCs w:val="22"/>
              </w:rPr>
            </w:pPr>
            <w:r w:rsidRPr="00DC40D4">
              <w:rPr>
                <w:rFonts w:ascii="Arial" w:hAnsi="Arial" w:cs="Arial"/>
                <w:sz w:val="22"/>
                <w:szCs w:val="22"/>
              </w:rPr>
              <w:t xml:space="preserve"> Transportation: </w:t>
            </w:r>
            <w:r>
              <w:rPr>
                <w:rFonts w:ascii="Arial" w:hAnsi="Arial" w:cs="Arial"/>
                <w:sz w:val="22"/>
                <w:szCs w:val="22"/>
              </w:rPr>
              <w:t>What type?</w:t>
            </w:r>
            <w:r w:rsidRPr="00DC40D4">
              <w:rPr>
                <w:rFonts w:ascii="Arial" w:hAnsi="Arial" w:cs="Arial"/>
                <w:sz w:val="22"/>
                <w:szCs w:val="22"/>
              </w:rPr>
              <w:t xml:space="preserve">                               </w:t>
            </w:r>
            <w:r>
              <w:rPr>
                <w:rFonts w:ascii="Arial" w:hAnsi="Arial" w:cs="Arial"/>
                <w:sz w:val="22"/>
                <w:szCs w:val="22"/>
              </w:rPr>
              <w:t xml:space="preserve">                     </w:t>
            </w:r>
          </w:p>
          <w:p w:rsidR="008D7D47" w:rsidRPr="00DC40D4" w:rsidRDefault="008D7D47" w:rsidP="008D7D47">
            <w:pPr>
              <w:ind w:left="360"/>
              <w:rPr>
                <w:rFonts w:ascii="Arial" w:hAnsi="Arial" w:cs="Arial"/>
                <w:sz w:val="22"/>
                <w:szCs w:val="22"/>
              </w:rPr>
            </w:pPr>
            <w:r>
              <w:rPr>
                <w:rFonts w:ascii="Arial" w:hAnsi="Arial" w:cs="Arial"/>
                <w:sz w:val="22"/>
                <w:szCs w:val="22"/>
              </w:rPr>
              <w:t>(</w:t>
            </w:r>
            <w:proofErr w:type="gramStart"/>
            <w:r w:rsidRPr="00DC40D4">
              <w:rPr>
                <w:rFonts w:ascii="Arial" w:hAnsi="Arial" w:cs="Arial"/>
                <w:sz w:val="22"/>
                <w:szCs w:val="22"/>
              </w:rPr>
              <w:t>car</w:t>
            </w:r>
            <w:proofErr w:type="gramEnd"/>
            <w:r w:rsidRPr="00DC40D4">
              <w:rPr>
                <w:rFonts w:ascii="Arial" w:hAnsi="Arial" w:cs="Arial"/>
                <w:sz w:val="22"/>
                <w:szCs w:val="22"/>
              </w:rPr>
              <w:t>, bus, bike, car insurance, etc.)</w:t>
            </w:r>
          </w:p>
        </w:tc>
        <w:tc>
          <w:tcPr>
            <w:tcW w:w="3150" w:type="dxa"/>
            <w:shd w:val="clear" w:color="auto" w:fill="auto"/>
          </w:tcPr>
          <w:p w:rsidR="008D7D47" w:rsidRPr="00DC40D4" w:rsidRDefault="008D7D47" w:rsidP="008D7D47">
            <w:pPr>
              <w:numPr>
                <w:ilvl w:val="12"/>
                <w:numId w:val="0"/>
              </w:numPr>
              <w:rPr>
                <w:rFonts w:ascii="Arial" w:hAnsi="Arial" w:cs="Arial"/>
                <w:sz w:val="22"/>
                <w:szCs w:val="22"/>
              </w:rPr>
            </w:pPr>
          </w:p>
        </w:tc>
        <w:tc>
          <w:tcPr>
            <w:tcW w:w="3150" w:type="dxa"/>
            <w:shd w:val="clear" w:color="auto" w:fill="auto"/>
          </w:tcPr>
          <w:p w:rsidR="008D7D47" w:rsidRPr="00DC40D4" w:rsidRDefault="008D7D47" w:rsidP="008D7D47">
            <w:pPr>
              <w:numPr>
                <w:ilvl w:val="12"/>
                <w:numId w:val="0"/>
              </w:numPr>
              <w:rPr>
                <w:rFonts w:ascii="Arial" w:hAnsi="Arial" w:cs="Arial"/>
                <w:sz w:val="22"/>
                <w:szCs w:val="22"/>
              </w:rPr>
            </w:pPr>
          </w:p>
        </w:tc>
      </w:tr>
      <w:tr w:rsidR="008D7D47" w:rsidTr="008D7D47">
        <w:tc>
          <w:tcPr>
            <w:tcW w:w="4675" w:type="dxa"/>
            <w:shd w:val="clear" w:color="auto" w:fill="auto"/>
          </w:tcPr>
          <w:p w:rsidR="008D7D47" w:rsidRPr="00DC40D4" w:rsidRDefault="008D7D47" w:rsidP="008D7D47">
            <w:pPr>
              <w:numPr>
                <w:ilvl w:val="0"/>
                <w:numId w:val="29"/>
              </w:numPr>
              <w:rPr>
                <w:rFonts w:ascii="Arial" w:hAnsi="Arial" w:cs="Arial"/>
                <w:sz w:val="22"/>
                <w:szCs w:val="22"/>
              </w:rPr>
            </w:pPr>
            <w:r>
              <w:rPr>
                <w:rFonts w:ascii="Arial" w:hAnsi="Arial" w:cs="Arial"/>
                <w:sz w:val="22"/>
                <w:szCs w:val="22"/>
              </w:rPr>
              <w:t xml:space="preserve"> Medical: What type?  (</w:t>
            </w:r>
            <w:proofErr w:type="gramStart"/>
            <w:r>
              <w:rPr>
                <w:rFonts w:ascii="Arial" w:hAnsi="Arial" w:cs="Arial"/>
                <w:sz w:val="22"/>
                <w:szCs w:val="22"/>
              </w:rPr>
              <w:t>medicine</w:t>
            </w:r>
            <w:proofErr w:type="gramEnd"/>
            <w:r>
              <w:rPr>
                <w:rFonts w:ascii="Arial" w:hAnsi="Arial" w:cs="Arial"/>
                <w:sz w:val="22"/>
                <w:szCs w:val="22"/>
              </w:rPr>
              <w:t>, office</w:t>
            </w:r>
            <w:r w:rsidRPr="00DC40D4">
              <w:rPr>
                <w:rFonts w:ascii="Arial" w:hAnsi="Arial" w:cs="Arial"/>
                <w:sz w:val="22"/>
                <w:szCs w:val="22"/>
              </w:rPr>
              <w:t xml:space="preserve">                  </w:t>
            </w:r>
            <w:r>
              <w:rPr>
                <w:rFonts w:ascii="Arial" w:hAnsi="Arial" w:cs="Arial"/>
                <w:sz w:val="22"/>
                <w:szCs w:val="22"/>
              </w:rPr>
              <w:t xml:space="preserve">                               </w:t>
            </w:r>
            <w:r w:rsidRPr="00DC40D4">
              <w:rPr>
                <w:rFonts w:ascii="Arial" w:hAnsi="Arial" w:cs="Arial"/>
                <w:sz w:val="22"/>
                <w:szCs w:val="22"/>
              </w:rPr>
              <w:t>visits, insurance, etc.)</w:t>
            </w:r>
          </w:p>
        </w:tc>
        <w:tc>
          <w:tcPr>
            <w:tcW w:w="3150" w:type="dxa"/>
            <w:shd w:val="clear" w:color="auto" w:fill="auto"/>
          </w:tcPr>
          <w:p w:rsidR="008D7D47" w:rsidRPr="00DC40D4" w:rsidRDefault="008D7D47" w:rsidP="008D7D47">
            <w:pPr>
              <w:numPr>
                <w:ilvl w:val="12"/>
                <w:numId w:val="0"/>
              </w:numPr>
              <w:rPr>
                <w:rFonts w:ascii="Arial" w:hAnsi="Arial" w:cs="Arial"/>
                <w:sz w:val="22"/>
                <w:szCs w:val="22"/>
              </w:rPr>
            </w:pPr>
          </w:p>
        </w:tc>
        <w:tc>
          <w:tcPr>
            <w:tcW w:w="3150" w:type="dxa"/>
            <w:shd w:val="clear" w:color="auto" w:fill="auto"/>
          </w:tcPr>
          <w:p w:rsidR="008D7D47" w:rsidRPr="00DC40D4" w:rsidRDefault="008D7D47" w:rsidP="008D7D47">
            <w:pPr>
              <w:numPr>
                <w:ilvl w:val="12"/>
                <w:numId w:val="0"/>
              </w:numPr>
              <w:rPr>
                <w:rFonts w:ascii="Arial" w:hAnsi="Arial" w:cs="Arial"/>
                <w:sz w:val="22"/>
                <w:szCs w:val="22"/>
              </w:rPr>
            </w:pPr>
          </w:p>
        </w:tc>
      </w:tr>
      <w:tr w:rsidR="008D7D47" w:rsidTr="008D7D47">
        <w:tc>
          <w:tcPr>
            <w:tcW w:w="4675" w:type="dxa"/>
            <w:shd w:val="clear" w:color="auto" w:fill="auto"/>
          </w:tcPr>
          <w:p w:rsidR="008D7D47" w:rsidRPr="00DC40D4" w:rsidRDefault="008D7D47" w:rsidP="008D7D47">
            <w:pPr>
              <w:numPr>
                <w:ilvl w:val="0"/>
                <w:numId w:val="29"/>
              </w:numPr>
              <w:rPr>
                <w:rFonts w:ascii="Arial" w:hAnsi="Arial" w:cs="Arial"/>
                <w:sz w:val="22"/>
                <w:szCs w:val="22"/>
              </w:rPr>
            </w:pPr>
            <w:r w:rsidRPr="00DC40D4">
              <w:rPr>
                <w:rFonts w:ascii="Arial" w:hAnsi="Arial" w:cs="Arial"/>
                <w:sz w:val="22"/>
                <w:szCs w:val="22"/>
              </w:rPr>
              <w:t xml:space="preserve"> Miscellaneous</w:t>
            </w:r>
            <w:r>
              <w:rPr>
                <w:rFonts w:ascii="Arial" w:hAnsi="Arial" w:cs="Arial"/>
                <w:sz w:val="22"/>
                <w:szCs w:val="22"/>
              </w:rPr>
              <w:t>/Other</w:t>
            </w:r>
            <w:r w:rsidRPr="00DC40D4">
              <w:rPr>
                <w:rFonts w:ascii="Arial" w:hAnsi="Arial" w:cs="Arial"/>
                <w:sz w:val="22"/>
                <w:szCs w:val="22"/>
              </w:rPr>
              <w:t xml:space="preserve"> ______________________</w:t>
            </w:r>
          </w:p>
        </w:tc>
        <w:tc>
          <w:tcPr>
            <w:tcW w:w="3150" w:type="dxa"/>
            <w:shd w:val="clear" w:color="auto" w:fill="auto"/>
          </w:tcPr>
          <w:p w:rsidR="008D7D47" w:rsidRPr="00DC40D4" w:rsidRDefault="008D7D47" w:rsidP="008D7D47">
            <w:pPr>
              <w:numPr>
                <w:ilvl w:val="12"/>
                <w:numId w:val="0"/>
              </w:numPr>
              <w:rPr>
                <w:rFonts w:ascii="Arial" w:hAnsi="Arial" w:cs="Arial"/>
                <w:sz w:val="22"/>
                <w:szCs w:val="22"/>
              </w:rPr>
            </w:pPr>
          </w:p>
        </w:tc>
        <w:tc>
          <w:tcPr>
            <w:tcW w:w="3150" w:type="dxa"/>
            <w:shd w:val="clear" w:color="auto" w:fill="auto"/>
          </w:tcPr>
          <w:p w:rsidR="008D7D47" w:rsidRPr="00DC40D4" w:rsidRDefault="008D7D47" w:rsidP="008D7D47">
            <w:pPr>
              <w:numPr>
                <w:ilvl w:val="12"/>
                <w:numId w:val="0"/>
              </w:numPr>
              <w:rPr>
                <w:rFonts w:ascii="Arial" w:hAnsi="Arial" w:cs="Arial"/>
                <w:sz w:val="22"/>
                <w:szCs w:val="22"/>
              </w:rPr>
            </w:pPr>
          </w:p>
        </w:tc>
      </w:tr>
      <w:tr w:rsidR="008D7D47" w:rsidTr="008D7D47">
        <w:tc>
          <w:tcPr>
            <w:tcW w:w="10975" w:type="dxa"/>
            <w:gridSpan w:val="3"/>
            <w:shd w:val="clear" w:color="auto" w:fill="D9D9D9" w:themeFill="background1" w:themeFillShade="D9"/>
          </w:tcPr>
          <w:p w:rsidR="008D7D47" w:rsidRPr="00DC40D4" w:rsidRDefault="008D7D47" w:rsidP="008D7D47">
            <w:pPr>
              <w:numPr>
                <w:ilvl w:val="12"/>
                <w:numId w:val="0"/>
              </w:numPr>
              <w:rPr>
                <w:rFonts w:ascii="Arial" w:hAnsi="Arial" w:cs="Arial"/>
                <w:sz w:val="22"/>
                <w:szCs w:val="22"/>
              </w:rPr>
            </w:pPr>
            <w:r w:rsidRPr="00D10FD0">
              <w:rPr>
                <w:rFonts w:ascii="Arial" w:hAnsi="Arial" w:cs="Arial"/>
                <w:b/>
                <w:sz w:val="22"/>
                <w:szCs w:val="22"/>
                <w:u w:val="single"/>
              </w:rPr>
              <w:t>Income</w:t>
            </w:r>
            <w:r>
              <w:rPr>
                <w:rFonts w:ascii="Arial" w:hAnsi="Arial" w:cs="Arial"/>
                <w:sz w:val="22"/>
                <w:szCs w:val="22"/>
              </w:rPr>
              <w:t>:  You must describe here what your average monthly income is and from what sources you receive it.</w:t>
            </w:r>
          </w:p>
        </w:tc>
      </w:tr>
      <w:tr w:rsidR="008D7D47" w:rsidTr="008D7D47">
        <w:tc>
          <w:tcPr>
            <w:tcW w:w="4675" w:type="dxa"/>
            <w:shd w:val="clear" w:color="auto" w:fill="auto"/>
          </w:tcPr>
          <w:p w:rsidR="008D7D47" w:rsidRPr="00AC6C35" w:rsidRDefault="008D7D47" w:rsidP="008D7D47">
            <w:pPr>
              <w:ind w:left="360"/>
              <w:jc w:val="center"/>
              <w:rPr>
                <w:rFonts w:ascii="Arial" w:hAnsi="Arial" w:cs="Arial"/>
                <w:b/>
                <w:sz w:val="22"/>
                <w:szCs w:val="22"/>
              </w:rPr>
            </w:pPr>
            <w:r w:rsidRPr="00AC6C35">
              <w:rPr>
                <w:rFonts w:ascii="Arial" w:hAnsi="Arial" w:cs="Arial"/>
                <w:b/>
                <w:sz w:val="22"/>
                <w:szCs w:val="22"/>
              </w:rPr>
              <w:t>Type of Income</w:t>
            </w:r>
          </w:p>
        </w:tc>
        <w:tc>
          <w:tcPr>
            <w:tcW w:w="3150" w:type="dxa"/>
            <w:shd w:val="clear" w:color="auto" w:fill="auto"/>
          </w:tcPr>
          <w:p w:rsidR="008D7D47" w:rsidRPr="00AC6C35" w:rsidRDefault="008D7D47" w:rsidP="008D7D47">
            <w:pPr>
              <w:numPr>
                <w:ilvl w:val="12"/>
                <w:numId w:val="0"/>
              </w:numPr>
              <w:jc w:val="center"/>
              <w:rPr>
                <w:rFonts w:ascii="Arial" w:hAnsi="Arial" w:cs="Arial"/>
                <w:b/>
                <w:sz w:val="22"/>
                <w:szCs w:val="22"/>
              </w:rPr>
            </w:pPr>
            <w:r w:rsidRPr="00AC6C35">
              <w:rPr>
                <w:rFonts w:ascii="Arial" w:hAnsi="Arial" w:cs="Arial"/>
                <w:b/>
                <w:sz w:val="22"/>
                <w:szCs w:val="22"/>
              </w:rPr>
              <w:t>Amount per month of Income</w:t>
            </w:r>
          </w:p>
        </w:tc>
        <w:tc>
          <w:tcPr>
            <w:tcW w:w="3150" w:type="dxa"/>
            <w:shd w:val="clear" w:color="auto" w:fill="auto"/>
          </w:tcPr>
          <w:p w:rsidR="008D7D47" w:rsidRPr="00AC6C35" w:rsidRDefault="008D7D47" w:rsidP="008D7D47">
            <w:pPr>
              <w:numPr>
                <w:ilvl w:val="12"/>
                <w:numId w:val="0"/>
              </w:numPr>
              <w:jc w:val="center"/>
              <w:rPr>
                <w:rFonts w:ascii="Arial" w:hAnsi="Arial" w:cs="Arial"/>
                <w:b/>
                <w:sz w:val="22"/>
                <w:szCs w:val="22"/>
              </w:rPr>
            </w:pPr>
            <w:r w:rsidRPr="00AC6C35">
              <w:rPr>
                <w:rFonts w:ascii="Arial" w:hAnsi="Arial" w:cs="Arial"/>
                <w:b/>
                <w:sz w:val="22"/>
                <w:szCs w:val="22"/>
              </w:rPr>
              <w:t>Source of Income</w:t>
            </w:r>
          </w:p>
        </w:tc>
      </w:tr>
      <w:tr w:rsidR="008D7D47" w:rsidTr="008D7D47">
        <w:trPr>
          <w:trHeight w:val="305"/>
        </w:trPr>
        <w:tc>
          <w:tcPr>
            <w:tcW w:w="4675" w:type="dxa"/>
            <w:shd w:val="clear" w:color="auto" w:fill="auto"/>
          </w:tcPr>
          <w:p w:rsidR="008D7D47" w:rsidRPr="00DC40D4" w:rsidRDefault="008D7D47" w:rsidP="008D7D47">
            <w:pPr>
              <w:numPr>
                <w:ilvl w:val="0"/>
                <w:numId w:val="30"/>
              </w:numPr>
              <w:rPr>
                <w:rFonts w:ascii="Arial" w:hAnsi="Arial" w:cs="Arial"/>
                <w:sz w:val="22"/>
                <w:szCs w:val="22"/>
              </w:rPr>
            </w:pPr>
            <w:r w:rsidRPr="00DC40D4">
              <w:rPr>
                <w:rFonts w:ascii="Arial" w:hAnsi="Arial" w:cs="Arial"/>
                <w:sz w:val="22"/>
                <w:szCs w:val="22"/>
              </w:rPr>
              <w:t xml:space="preserve"> Work</w:t>
            </w:r>
          </w:p>
        </w:tc>
        <w:tc>
          <w:tcPr>
            <w:tcW w:w="3150" w:type="dxa"/>
            <w:shd w:val="clear" w:color="auto" w:fill="auto"/>
          </w:tcPr>
          <w:p w:rsidR="008D7D47" w:rsidRPr="00DC40D4" w:rsidRDefault="008D7D47" w:rsidP="008D7D47">
            <w:pPr>
              <w:numPr>
                <w:ilvl w:val="12"/>
                <w:numId w:val="0"/>
              </w:numPr>
              <w:rPr>
                <w:rFonts w:ascii="Arial" w:hAnsi="Arial" w:cs="Arial"/>
                <w:sz w:val="22"/>
                <w:szCs w:val="22"/>
              </w:rPr>
            </w:pPr>
          </w:p>
        </w:tc>
        <w:tc>
          <w:tcPr>
            <w:tcW w:w="3150" w:type="dxa"/>
            <w:shd w:val="clear" w:color="auto" w:fill="auto"/>
          </w:tcPr>
          <w:p w:rsidR="008D7D47" w:rsidRPr="00DC40D4" w:rsidRDefault="008D7D47" w:rsidP="008D7D47">
            <w:pPr>
              <w:numPr>
                <w:ilvl w:val="12"/>
                <w:numId w:val="0"/>
              </w:numPr>
              <w:rPr>
                <w:rFonts w:ascii="Arial" w:hAnsi="Arial" w:cs="Arial"/>
                <w:sz w:val="22"/>
                <w:szCs w:val="22"/>
              </w:rPr>
            </w:pPr>
          </w:p>
        </w:tc>
      </w:tr>
      <w:tr w:rsidR="008D7D47" w:rsidTr="008D7D47">
        <w:tc>
          <w:tcPr>
            <w:tcW w:w="4675" w:type="dxa"/>
            <w:shd w:val="clear" w:color="auto" w:fill="auto"/>
          </w:tcPr>
          <w:p w:rsidR="008D7D47" w:rsidRPr="00DC40D4" w:rsidRDefault="008D7D47" w:rsidP="008D7D47">
            <w:pPr>
              <w:numPr>
                <w:ilvl w:val="0"/>
                <w:numId w:val="30"/>
              </w:numPr>
              <w:rPr>
                <w:rFonts w:ascii="Arial" w:hAnsi="Arial" w:cs="Arial"/>
                <w:sz w:val="22"/>
                <w:szCs w:val="22"/>
              </w:rPr>
            </w:pPr>
            <w:r w:rsidRPr="00DC40D4">
              <w:rPr>
                <w:rFonts w:ascii="Arial" w:hAnsi="Arial" w:cs="Arial"/>
                <w:sz w:val="22"/>
                <w:szCs w:val="22"/>
              </w:rPr>
              <w:t xml:space="preserve"> Cash (i.e.: allowances) from outside resources (parents, family, friends, etc.)</w:t>
            </w:r>
          </w:p>
        </w:tc>
        <w:tc>
          <w:tcPr>
            <w:tcW w:w="3150" w:type="dxa"/>
            <w:shd w:val="clear" w:color="auto" w:fill="auto"/>
          </w:tcPr>
          <w:p w:rsidR="008D7D47" w:rsidRPr="00DC40D4" w:rsidRDefault="008D7D47" w:rsidP="008D7D47">
            <w:pPr>
              <w:numPr>
                <w:ilvl w:val="12"/>
                <w:numId w:val="0"/>
              </w:numPr>
              <w:rPr>
                <w:rFonts w:ascii="Arial" w:hAnsi="Arial" w:cs="Arial"/>
                <w:sz w:val="22"/>
                <w:szCs w:val="22"/>
              </w:rPr>
            </w:pPr>
          </w:p>
        </w:tc>
        <w:tc>
          <w:tcPr>
            <w:tcW w:w="3150" w:type="dxa"/>
            <w:shd w:val="clear" w:color="auto" w:fill="auto"/>
          </w:tcPr>
          <w:p w:rsidR="008D7D47" w:rsidRPr="00DC40D4" w:rsidRDefault="008D7D47" w:rsidP="008D7D47">
            <w:pPr>
              <w:numPr>
                <w:ilvl w:val="12"/>
                <w:numId w:val="0"/>
              </w:numPr>
              <w:rPr>
                <w:rFonts w:ascii="Arial" w:hAnsi="Arial" w:cs="Arial"/>
                <w:sz w:val="22"/>
                <w:szCs w:val="22"/>
              </w:rPr>
            </w:pPr>
          </w:p>
        </w:tc>
      </w:tr>
      <w:tr w:rsidR="008D7D47" w:rsidTr="008D7D47">
        <w:tc>
          <w:tcPr>
            <w:tcW w:w="4675" w:type="dxa"/>
            <w:shd w:val="clear" w:color="auto" w:fill="auto"/>
          </w:tcPr>
          <w:p w:rsidR="008D7D47" w:rsidRPr="00DC40D4" w:rsidRDefault="008D7D47" w:rsidP="008D7D47">
            <w:pPr>
              <w:numPr>
                <w:ilvl w:val="0"/>
                <w:numId w:val="30"/>
              </w:numPr>
              <w:rPr>
                <w:rFonts w:ascii="Arial" w:hAnsi="Arial" w:cs="Arial"/>
                <w:sz w:val="22"/>
                <w:szCs w:val="22"/>
              </w:rPr>
            </w:pPr>
            <w:r w:rsidRPr="00DC40D4">
              <w:rPr>
                <w:rFonts w:ascii="Arial" w:hAnsi="Arial" w:cs="Arial"/>
                <w:sz w:val="22"/>
                <w:szCs w:val="22"/>
              </w:rPr>
              <w:t xml:space="preserve"> Other:  What type?</w:t>
            </w:r>
          </w:p>
        </w:tc>
        <w:tc>
          <w:tcPr>
            <w:tcW w:w="3150" w:type="dxa"/>
            <w:shd w:val="clear" w:color="auto" w:fill="auto"/>
          </w:tcPr>
          <w:p w:rsidR="008D7D47" w:rsidRPr="00DC40D4" w:rsidRDefault="008D7D47" w:rsidP="008D7D47">
            <w:pPr>
              <w:numPr>
                <w:ilvl w:val="12"/>
                <w:numId w:val="0"/>
              </w:numPr>
              <w:rPr>
                <w:rFonts w:ascii="Arial" w:hAnsi="Arial" w:cs="Arial"/>
                <w:sz w:val="22"/>
                <w:szCs w:val="22"/>
              </w:rPr>
            </w:pPr>
          </w:p>
        </w:tc>
        <w:tc>
          <w:tcPr>
            <w:tcW w:w="3150" w:type="dxa"/>
            <w:shd w:val="clear" w:color="auto" w:fill="auto"/>
          </w:tcPr>
          <w:p w:rsidR="008D7D47" w:rsidRPr="00DC40D4" w:rsidRDefault="008D7D47" w:rsidP="008D7D47">
            <w:pPr>
              <w:numPr>
                <w:ilvl w:val="12"/>
                <w:numId w:val="0"/>
              </w:numPr>
              <w:rPr>
                <w:rFonts w:ascii="Arial" w:hAnsi="Arial" w:cs="Arial"/>
                <w:sz w:val="22"/>
                <w:szCs w:val="22"/>
              </w:rPr>
            </w:pPr>
          </w:p>
        </w:tc>
      </w:tr>
    </w:tbl>
    <w:p w:rsidR="008D7D47" w:rsidRDefault="008D7D47" w:rsidP="00EC6AAC">
      <w:pPr>
        <w:numPr>
          <w:ilvl w:val="12"/>
          <w:numId w:val="0"/>
        </w:numPr>
        <w:rPr>
          <w:rFonts w:ascii="Arial" w:hAnsi="Arial" w:cs="Arial"/>
          <w:sz w:val="22"/>
          <w:szCs w:val="22"/>
        </w:rPr>
      </w:pPr>
    </w:p>
    <w:p w:rsidR="008D7D47" w:rsidRDefault="008D7D47" w:rsidP="00EC6AAC">
      <w:pPr>
        <w:numPr>
          <w:ilvl w:val="12"/>
          <w:numId w:val="0"/>
        </w:numPr>
        <w:rPr>
          <w:rFonts w:ascii="Arial" w:hAnsi="Arial" w:cs="Arial"/>
          <w:sz w:val="22"/>
          <w:szCs w:val="22"/>
        </w:rPr>
      </w:pPr>
    </w:p>
    <w:p w:rsidR="008D7D47" w:rsidRDefault="008D7D47" w:rsidP="00EC6AAC">
      <w:pPr>
        <w:numPr>
          <w:ilvl w:val="12"/>
          <w:numId w:val="0"/>
        </w:numPr>
        <w:rPr>
          <w:rFonts w:ascii="Arial" w:hAnsi="Arial" w:cs="Arial"/>
          <w:sz w:val="22"/>
          <w:szCs w:val="22"/>
        </w:rPr>
      </w:pPr>
    </w:p>
    <w:p w:rsidR="00EC6AAC" w:rsidRDefault="00EC6AAC" w:rsidP="00EC6AAC">
      <w:pPr>
        <w:numPr>
          <w:ilvl w:val="12"/>
          <w:numId w:val="0"/>
        </w:numPr>
        <w:rPr>
          <w:rFonts w:ascii="Arial" w:hAnsi="Arial" w:cs="Arial"/>
          <w:sz w:val="22"/>
          <w:szCs w:val="22"/>
        </w:rPr>
      </w:pPr>
      <w:r>
        <w:rPr>
          <w:rFonts w:ascii="Arial" w:hAnsi="Arial" w:cs="Arial"/>
          <w:sz w:val="22"/>
          <w:szCs w:val="22"/>
        </w:rPr>
        <w:t>___________________________________________________________                           _______________</w:t>
      </w:r>
    </w:p>
    <w:p w:rsidR="00605453" w:rsidRDefault="00EC6AAC" w:rsidP="00EC6AAC">
      <w:pPr>
        <w:numPr>
          <w:ilvl w:val="12"/>
          <w:numId w:val="0"/>
        </w:numPr>
        <w:rPr>
          <w:rFonts w:ascii="Arial" w:hAnsi="Arial" w:cs="Arial"/>
          <w:sz w:val="22"/>
          <w:szCs w:val="22"/>
        </w:rPr>
        <w:sectPr w:rsidR="00605453" w:rsidSect="00DC15A0">
          <w:headerReference w:type="default" r:id="rId9"/>
          <w:footerReference w:type="even" r:id="rId10"/>
          <w:footerReference w:type="default" r:id="rId11"/>
          <w:type w:val="continuous"/>
          <w:pgSz w:w="12240" w:h="15840"/>
          <w:pgMar w:top="720" w:right="720" w:bottom="90" w:left="720" w:header="720" w:footer="720" w:gutter="0"/>
          <w:pgNumType w:start="3"/>
          <w:cols w:space="720"/>
          <w:docGrid w:linePitch="360"/>
        </w:sectPr>
      </w:pPr>
      <w:r>
        <w:rPr>
          <w:rFonts w:ascii="Arial" w:hAnsi="Arial" w:cs="Arial"/>
          <w:sz w:val="22"/>
          <w:szCs w:val="22"/>
        </w:rPr>
        <w:t xml:space="preserve">                                             Applicant Signature                                                                                Date</w:t>
      </w:r>
    </w:p>
    <w:p w:rsidR="006D1625" w:rsidRDefault="00526ED0" w:rsidP="00DC2BA7">
      <w:pPr>
        <w:pStyle w:val="para2"/>
        <w:spacing w:before="0" w:beforeAutospacing="0" w:after="0" w:afterAutospacing="0"/>
        <w:rPr>
          <w:b/>
          <w:sz w:val="20"/>
          <w:szCs w:val="20"/>
        </w:rPr>
      </w:pPr>
      <w:r>
        <w:rPr>
          <w:b/>
          <w:sz w:val="20"/>
          <w:szCs w:val="20"/>
        </w:rPr>
        <w:lastRenderedPageBreak/>
        <w:t xml:space="preserve"> </w:t>
      </w:r>
      <w:r w:rsidR="00622E51">
        <w:rPr>
          <w:b/>
          <w:sz w:val="20"/>
          <w:szCs w:val="20"/>
        </w:rPr>
        <w:t xml:space="preserve"> </w:t>
      </w:r>
      <w:r w:rsidR="006D1625">
        <w:rPr>
          <w:b/>
          <w:sz w:val="20"/>
          <w:szCs w:val="20"/>
        </w:rPr>
        <w:t>HOUSEHOLD SIZE AND I</w:t>
      </w:r>
      <w:r w:rsidR="006E21DE">
        <w:rPr>
          <w:b/>
          <w:sz w:val="20"/>
          <w:szCs w:val="20"/>
        </w:rPr>
        <w:t>NCOME:  For the previous 6</w:t>
      </w:r>
      <w:r w:rsidR="006177FC" w:rsidRPr="001508CB">
        <w:rPr>
          <w:b/>
          <w:sz w:val="20"/>
          <w:szCs w:val="20"/>
        </w:rPr>
        <w:t xml:space="preserve"> </w:t>
      </w:r>
      <w:r w:rsidR="006E21DE">
        <w:rPr>
          <w:b/>
          <w:sz w:val="20"/>
          <w:szCs w:val="20"/>
        </w:rPr>
        <w:t>m</w:t>
      </w:r>
      <w:r w:rsidR="006177FC" w:rsidRPr="001508CB">
        <w:rPr>
          <w:b/>
          <w:sz w:val="20"/>
          <w:szCs w:val="20"/>
        </w:rPr>
        <w:t>onth</w:t>
      </w:r>
      <w:r w:rsidR="006E21DE">
        <w:rPr>
          <w:b/>
          <w:sz w:val="20"/>
          <w:szCs w:val="20"/>
        </w:rPr>
        <w:t>s</w:t>
      </w:r>
      <w:r w:rsidR="006177FC" w:rsidRPr="001508CB">
        <w:rPr>
          <w:b/>
          <w:sz w:val="20"/>
          <w:szCs w:val="20"/>
        </w:rPr>
        <w:t xml:space="preserve"> </w:t>
      </w:r>
      <w:r w:rsidR="006E21DE">
        <w:rPr>
          <w:b/>
          <w:sz w:val="20"/>
          <w:szCs w:val="20"/>
        </w:rPr>
        <w:t>l</w:t>
      </w:r>
      <w:r w:rsidR="006177FC" w:rsidRPr="006177FC">
        <w:rPr>
          <w:b/>
          <w:sz w:val="20"/>
          <w:szCs w:val="20"/>
        </w:rPr>
        <w:t xml:space="preserve">ist those in the household who are related by blood, marriage, or decree of </w:t>
      </w:r>
      <w:r w:rsidR="006D1625">
        <w:rPr>
          <w:b/>
          <w:sz w:val="20"/>
          <w:szCs w:val="20"/>
        </w:rPr>
        <w:t>c</w:t>
      </w:r>
      <w:r w:rsidR="006177FC" w:rsidRPr="006177FC">
        <w:rPr>
          <w:b/>
          <w:sz w:val="20"/>
          <w:szCs w:val="20"/>
        </w:rPr>
        <w:t xml:space="preserve">ourt, who are living in a </w:t>
      </w:r>
    </w:p>
    <w:p w:rsidR="006D1625" w:rsidRDefault="006D1625" w:rsidP="00DC2BA7">
      <w:pPr>
        <w:pStyle w:val="para2"/>
        <w:spacing w:before="0" w:beforeAutospacing="0" w:after="0" w:afterAutospacing="0"/>
        <w:rPr>
          <w:b/>
          <w:sz w:val="20"/>
          <w:szCs w:val="20"/>
        </w:rPr>
      </w:pPr>
      <w:r>
        <w:rPr>
          <w:b/>
          <w:sz w:val="20"/>
          <w:szCs w:val="20"/>
        </w:rPr>
        <w:t xml:space="preserve">  </w:t>
      </w:r>
      <w:proofErr w:type="gramStart"/>
      <w:r w:rsidR="006177FC" w:rsidRPr="006177FC">
        <w:rPr>
          <w:b/>
          <w:sz w:val="20"/>
          <w:szCs w:val="20"/>
        </w:rPr>
        <w:t>single</w:t>
      </w:r>
      <w:proofErr w:type="gramEnd"/>
      <w:r w:rsidR="006177FC" w:rsidRPr="006177FC">
        <w:rPr>
          <w:b/>
          <w:sz w:val="20"/>
          <w:szCs w:val="20"/>
        </w:rPr>
        <w:t xml:space="preserve"> residence and are included in one or more of the following categories:  Two spouses and dependent children; a parent or guardian and dependent children; two </w:t>
      </w:r>
      <w:r>
        <w:rPr>
          <w:b/>
          <w:sz w:val="20"/>
          <w:szCs w:val="20"/>
        </w:rPr>
        <w:t xml:space="preserve"> </w:t>
      </w:r>
    </w:p>
    <w:p w:rsidR="00DC2BA7" w:rsidRDefault="006D1625" w:rsidP="00DC2BA7">
      <w:pPr>
        <w:pStyle w:val="para2"/>
        <w:spacing w:before="0" w:beforeAutospacing="0" w:after="0" w:afterAutospacing="0"/>
        <w:rPr>
          <w:b/>
          <w:sz w:val="20"/>
          <w:szCs w:val="20"/>
        </w:rPr>
      </w:pPr>
      <w:r>
        <w:rPr>
          <w:b/>
          <w:sz w:val="20"/>
          <w:szCs w:val="20"/>
        </w:rPr>
        <w:t xml:space="preserve">  </w:t>
      </w:r>
      <w:proofErr w:type="gramStart"/>
      <w:r w:rsidR="006177FC" w:rsidRPr="006177FC">
        <w:rPr>
          <w:b/>
          <w:sz w:val="20"/>
          <w:szCs w:val="20"/>
        </w:rPr>
        <w:t>spouses</w:t>
      </w:r>
      <w:proofErr w:type="gramEnd"/>
      <w:r w:rsidR="006177FC" w:rsidRPr="006177FC">
        <w:rPr>
          <w:b/>
          <w:sz w:val="20"/>
          <w:szCs w:val="20"/>
        </w:rPr>
        <w:t>.</w:t>
      </w:r>
      <w:r w:rsidR="006177FC">
        <w:rPr>
          <w:b/>
          <w:sz w:val="20"/>
          <w:szCs w:val="20"/>
        </w:rPr>
        <w:t xml:space="preserve"> </w:t>
      </w:r>
      <w:r w:rsidR="000365C7">
        <w:rPr>
          <w:b/>
          <w:sz w:val="20"/>
          <w:szCs w:val="20"/>
        </w:rPr>
        <w:t>Those who meet the definition of homeless, foster child, or individual wi</w:t>
      </w:r>
      <w:r>
        <w:rPr>
          <w:b/>
          <w:sz w:val="20"/>
          <w:szCs w:val="20"/>
        </w:rPr>
        <w:t>th a disability are considered</w:t>
      </w:r>
      <w:r w:rsidR="000365C7">
        <w:rPr>
          <w:b/>
          <w:sz w:val="20"/>
          <w:szCs w:val="20"/>
        </w:rPr>
        <w:t xml:space="preserve"> household of “1”</w:t>
      </w:r>
      <w:r w:rsidR="00516298">
        <w:rPr>
          <w:b/>
          <w:sz w:val="20"/>
          <w:szCs w:val="20"/>
        </w:rPr>
        <w:t xml:space="preserve"> with </w:t>
      </w:r>
      <w:r w:rsidR="006E21DE">
        <w:rPr>
          <w:b/>
          <w:sz w:val="20"/>
          <w:szCs w:val="20"/>
        </w:rPr>
        <w:t>supporting</w:t>
      </w:r>
      <w:r w:rsidR="00516298">
        <w:rPr>
          <w:b/>
          <w:sz w:val="20"/>
          <w:szCs w:val="20"/>
        </w:rPr>
        <w:t xml:space="preserve"> </w:t>
      </w:r>
      <w:r>
        <w:rPr>
          <w:b/>
          <w:sz w:val="20"/>
          <w:szCs w:val="20"/>
        </w:rPr>
        <w:t>d</w:t>
      </w:r>
      <w:r w:rsidR="00516298">
        <w:rPr>
          <w:b/>
          <w:sz w:val="20"/>
          <w:szCs w:val="20"/>
        </w:rPr>
        <w:t>ocumentation</w:t>
      </w:r>
      <w:r w:rsidR="000365C7">
        <w:rPr>
          <w:b/>
          <w:sz w:val="20"/>
          <w:szCs w:val="20"/>
        </w:rPr>
        <w:t>.</w:t>
      </w:r>
    </w:p>
    <w:p w:rsidR="00DC2BA7" w:rsidRPr="006D1625" w:rsidRDefault="00DC2BA7" w:rsidP="00DC2BA7">
      <w:pPr>
        <w:pStyle w:val="para2"/>
        <w:spacing w:before="0" w:beforeAutospacing="0" w:after="0" w:afterAutospacing="0"/>
        <w:rPr>
          <w:b/>
          <w:sz w:val="16"/>
          <w:szCs w:val="16"/>
        </w:rPr>
      </w:pPr>
    </w:p>
    <w:tbl>
      <w:tblPr>
        <w:tblStyle w:val="TableGrid"/>
        <w:tblpPr w:leftFromText="180" w:rightFromText="180" w:vertAnchor="page" w:horzAnchor="margin" w:tblpXSpec="center" w:tblpY="2725"/>
        <w:tblW w:w="0" w:type="auto"/>
        <w:tblLook w:val="04A0" w:firstRow="1" w:lastRow="0" w:firstColumn="1" w:lastColumn="0" w:noHBand="0" w:noVBand="1"/>
      </w:tblPr>
      <w:tblGrid>
        <w:gridCol w:w="2553"/>
        <w:gridCol w:w="1500"/>
        <w:gridCol w:w="852"/>
        <w:gridCol w:w="2447"/>
        <w:gridCol w:w="2823"/>
        <w:gridCol w:w="2161"/>
        <w:gridCol w:w="2158"/>
      </w:tblGrid>
      <w:tr w:rsidR="00526ED0" w:rsidTr="00116D25">
        <w:trPr>
          <w:trHeight w:val="432"/>
        </w:trPr>
        <w:tc>
          <w:tcPr>
            <w:tcW w:w="2553" w:type="dxa"/>
            <w:shd w:val="clear" w:color="auto" w:fill="D9D9D9" w:themeFill="background1" w:themeFillShade="D9"/>
            <w:vAlign w:val="center"/>
          </w:tcPr>
          <w:p w:rsidR="00526ED0" w:rsidRPr="009F5BA5" w:rsidRDefault="00526ED0" w:rsidP="00116D25">
            <w:pPr>
              <w:pStyle w:val="outline3"/>
              <w:spacing w:before="0" w:beforeAutospacing="0"/>
              <w:jc w:val="center"/>
              <w:rPr>
                <w:rFonts w:ascii="Arial" w:hAnsi="Arial" w:cs="Arial"/>
                <w:b/>
                <w:sz w:val="20"/>
                <w:szCs w:val="20"/>
              </w:rPr>
            </w:pPr>
            <w:r>
              <w:rPr>
                <w:rFonts w:ascii="Arial" w:hAnsi="Arial" w:cs="Arial"/>
                <w:b/>
                <w:sz w:val="20"/>
                <w:szCs w:val="20"/>
              </w:rPr>
              <w:t>Name</w:t>
            </w:r>
          </w:p>
        </w:tc>
        <w:tc>
          <w:tcPr>
            <w:tcW w:w="1500" w:type="dxa"/>
            <w:shd w:val="clear" w:color="auto" w:fill="D9D9D9" w:themeFill="background1" w:themeFillShade="D9"/>
            <w:vAlign w:val="center"/>
          </w:tcPr>
          <w:p w:rsidR="00526ED0" w:rsidRPr="009F5BA5" w:rsidRDefault="00526ED0" w:rsidP="00116D25">
            <w:pPr>
              <w:pStyle w:val="outline3"/>
              <w:spacing w:before="0" w:beforeAutospacing="0"/>
              <w:jc w:val="center"/>
              <w:rPr>
                <w:rFonts w:ascii="Arial" w:hAnsi="Arial" w:cs="Arial"/>
                <w:b/>
                <w:sz w:val="20"/>
                <w:szCs w:val="20"/>
              </w:rPr>
            </w:pPr>
            <w:r>
              <w:rPr>
                <w:rFonts w:ascii="Arial" w:hAnsi="Arial" w:cs="Arial"/>
                <w:b/>
                <w:sz w:val="20"/>
                <w:szCs w:val="20"/>
              </w:rPr>
              <w:t>Relationship</w:t>
            </w:r>
          </w:p>
        </w:tc>
        <w:tc>
          <w:tcPr>
            <w:tcW w:w="852" w:type="dxa"/>
            <w:shd w:val="clear" w:color="auto" w:fill="D9D9D9" w:themeFill="background1" w:themeFillShade="D9"/>
            <w:vAlign w:val="center"/>
          </w:tcPr>
          <w:p w:rsidR="00526ED0" w:rsidRPr="009F5BA5" w:rsidRDefault="00526ED0" w:rsidP="00116D25">
            <w:pPr>
              <w:pStyle w:val="outline3"/>
              <w:spacing w:before="0" w:beforeAutospacing="0"/>
              <w:jc w:val="center"/>
              <w:rPr>
                <w:rFonts w:ascii="Arial" w:hAnsi="Arial" w:cs="Arial"/>
                <w:b/>
                <w:sz w:val="20"/>
                <w:szCs w:val="20"/>
              </w:rPr>
            </w:pPr>
            <w:r>
              <w:rPr>
                <w:rFonts w:ascii="Arial" w:hAnsi="Arial" w:cs="Arial"/>
                <w:b/>
                <w:sz w:val="20"/>
                <w:szCs w:val="20"/>
              </w:rPr>
              <w:t>Age</w:t>
            </w:r>
          </w:p>
        </w:tc>
        <w:tc>
          <w:tcPr>
            <w:tcW w:w="2447" w:type="dxa"/>
            <w:shd w:val="clear" w:color="auto" w:fill="D9D9D9" w:themeFill="background1" w:themeFillShade="D9"/>
            <w:vAlign w:val="center"/>
          </w:tcPr>
          <w:p w:rsidR="00526ED0" w:rsidRPr="009F5BA5" w:rsidRDefault="00526ED0" w:rsidP="00116D25">
            <w:pPr>
              <w:pStyle w:val="outline3"/>
              <w:spacing w:before="0" w:beforeAutospacing="0"/>
              <w:jc w:val="center"/>
              <w:rPr>
                <w:rFonts w:ascii="Arial" w:hAnsi="Arial" w:cs="Arial"/>
                <w:b/>
                <w:sz w:val="20"/>
                <w:szCs w:val="20"/>
              </w:rPr>
            </w:pPr>
            <w:r>
              <w:rPr>
                <w:rFonts w:ascii="Arial" w:hAnsi="Arial" w:cs="Arial"/>
                <w:b/>
                <w:sz w:val="20"/>
                <w:szCs w:val="20"/>
              </w:rPr>
              <w:t>Dates To/From</w:t>
            </w:r>
          </w:p>
        </w:tc>
        <w:tc>
          <w:tcPr>
            <w:tcW w:w="2823" w:type="dxa"/>
            <w:shd w:val="clear" w:color="auto" w:fill="D9D9D9" w:themeFill="background1" w:themeFillShade="D9"/>
            <w:vAlign w:val="center"/>
          </w:tcPr>
          <w:p w:rsidR="00526ED0" w:rsidRPr="009F5BA5" w:rsidRDefault="00526ED0" w:rsidP="00116D25">
            <w:pPr>
              <w:pStyle w:val="outline3"/>
              <w:spacing w:before="0" w:beforeAutospacing="0"/>
              <w:jc w:val="center"/>
              <w:rPr>
                <w:rFonts w:ascii="Arial" w:hAnsi="Arial" w:cs="Arial"/>
                <w:b/>
                <w:sz w:val="20"/>
                <w:szCs w:val="20"/>
              </w:rPr>
            </w:pPr>
            <w:r>
              <w:rPr>
                <w:rFonts w:ascii="Arial" w:hAnsi="Arial" w:cs="Arial"/>
                <w:b/>
                <w:sz w:val="20"/>
                <w:szCs w:val="20"/>
              </w:rPr>
              <w:t>Source of Income</w:t>
            </w:r>
          </w:p>
        </w:tc>
        <w:tc>
          <w:tcPr>
            <w:tcW w:w="2161" w:type="dxa"/>
            <w:shd w:val="clear" w:color="auto" w:fill="D9D9D9" w:themeFill="background1" w:themeFillShade="D9"/>
            <w:vAlign w:val="center"/>
          </w:tcPr>
          <w:p w:rsidR="00526ED0" w:rsidRPr="009F5BA5" w:rsidRDefault="00526ED0" w:rsidP="00116D25">
            <w:pPr>
              <w:pStyle w:val="outline3"/>
              <w:spacing w:before="0" w:beforeAutospacing="0"/>
              <w:jc w:val="center"/>
              <w:rPr>
                <w:rFonts w:ascii="Arial" w:hAnsi="Arial" w:cs="Arial"/>
                <w:b/>
                <w:sz w:val="20"/>
                <w:szCs w:val="20"/>
              </w:rPr>
            </w:pPr>
            <w:r>
              <w:rPr>
                <w:rFonts w:ascii="Arial" w:hAnsi="Arial" w:cs="Arial"/>
                <w:b/>
                <w:sz w:val="20"/>
                <w:szCs w:val="20"/>
              </w:rPr>
              <w:t>Excluded Income</w:t>
            </w:r>
          </w:p>
        </w:tc>
        <w:tc>
          <w:tcPr>
            <w:tcW w:w="2158" w:type="dxa"/>
            <w:shd w:val="clear" w:color="auto" w:fill="D9D9D9" w:themeFill="background1" w:themeFillShade="D9"/>
            <w:vAlign w:val="center"/>
          </w:tcPr>
          <w:p w:rsidR="00526ED0" w:rsidRPr="009F5BA5" w:rsidRDefault="00526ED0" w:rsidP="00116D25">
            <w:pPr>
              <w:pStyle w:val="outline3"/>
              <w:spacing w:before="0" w:beforeAutospacing="0"/>
              <w:jc w:val="center"/>
              <w:rPr>
                <w:rFonts w:ascii="Arial" w:hAnsi="Arial" w:cs="Arial"/>
                <w:b/>
                <w:sz w:val="20"/>
                <w:szCs w:val="20"/>
              </w:rPr>
            </w:pPr>
            <w:r>
              <w:rPr>
                <w:rFonts w:ascii="Arial" w:hAnsi="Arial" w:cs="Arial"/>
                <w:b/>
                <w:sz w:val="20"/>
                <w:szCs w:val="20"/>
              </w:rPr>
              <w:t>Included Income (gross)</w:t>
            </w:r>
          </w:p>
        </w:tc>
      </w:tr>
      <w:tr w:rsidR="00526ED0" w:rsidTr="00116D25">
        <w:trPr>
          <w:trHeight w:val="432"/>
        </w:trPr>
        <w:tc>
          <w:tcPr>
            <w:tcW w:w="2553" w:type="dxa"/>
          </w:tcPr>
          <w:p w:rsidR="00526ED0" w:rsidRDefault="00526ED0" w:rsidP="00116D25">
            <w:pPr>
              <w:pStyle w:val="outline3"/>
              <w:spacing w:before="240" w:beforeAutospacing="0"/>
              <w:rPr>
                <w:rFonts w:ascii="Arial" w:hAnsi="Arial" w:cs="Arial"/>
                <w:b/>
                <w:color w:val="FF0000"/>
                <w:sz w:val="20"/>
                <w:szCs w:val="20"/>
                <w:u w:val="single"/>
              </w:rPr>
            </w:pPr>
          </w:p>
        </w:tc>
        <w:tc>
          <w:tcPr>
            <w:tcW w:w="1500" w:type="dxa"/>
          </w:tcPr>
          <w:p w:rsidR="00526ED0" w:rsidRPr="006A53E7" w:rsidRDefault="00526ED0" w:rsidP="00116D25">
            <w:pPr>
              <w:pStyle w:val="outline3"/>
              <w:spacing w:before="240" w:beforeAutospacing="0"/>
              <w:jc w:val="center"/>
              <w:rPr>
                <w:rFonts w:ascii="Arial" w:hAnsi="Arial" w:cs="Arial"/>
                <w:sz w:val="20"/>
                <w:szCs w:val="20"/>
              </w:rPr>
            </w:pPr>
            <w:r>
              <w:rPr>
                <w:rFonts w:ascii="Arial" w:hAnsi="Arial" w:cs="Arial"/>
                <w:sz w:val="20"/>
                <w:szCs w:val="20"/>
              </w:rPr>
              <w:t>applicant</w:t>
            </w:r>
          </w:p>
        </w:tc>
        <w:tc>
          <w:tcPr>
            <w:tcW w:w="852" w:type="dxa"/>
          </w:tcPr>
          <w:p w:rsidR="00526ED0" w:rsidRDefault="00526ED0" w:rsidP="00116D25">
            <w:pPr>
              <w:pStyle w:val="outline3"/>
              <w:spacing w:before="240" w:beforeAutospacing="0"/>
              <w:ind w:right="-108"/>
              <w:rPr>
                <w:rFonts w:ascii="Arial" w:hAnsi="Arial" w:cs="Arial"/>
                <w:b/>
                <w:color w:val="FF0000"/>
                <w:sz w:val="20"/>
                <w:szCs w:val="20"/>
                <w:u w:val="single"/>
              </w:rPr>
            </w:pPr>
          </w:p>
        </w:tc>
        <w:tc>
          <w:tcPr>
            <w:tcW w:w="2447" w:type="dxa"/>
          </w:tcPr>
          <w:p w:rsidR="00526ED0" w:rsidRDefault="00526ED0" w:rsidP="00116D25">
            <w:pPr>
              <w:pStyle w:val="outline3"/>
              <w:spacing w:before="240" w:beforeAutospacing="0"/>
              <w:rPr>
                <w:rFonts w:ascii="Arial" w:hAnsi="Arial" w:cs="Arial"/>
                <w:b/>
                <w:color w:val="FF0000"/>
                <w:sz w:val="20"/>
                <w:szCs w:val="20"/>
                <w:u w:val="single"/>
              </w:rPr>
            </w:pPr>
          </w:p>
        </w:tc>
        <w:tc>
          <w:tcPr>
            <w:tcW w:w="2823" w:type="dxa"/>
          </w:tcPr>
          <w:p w:rsidR="00526ED0" w:rsidRDefault="00526ED0" w:rsidP="00116D25">
            <w:pPr>
              <w:pStyle w:val="outline3"/>
              <w:spacing w:before="240" w:beforeAutospacing="0"/>
              <w:rPr>
                <w:rFonts w:ascii="Arial" w:hAnsi="Arial" w:cs="Arial"/>
                <w:b/>
                <w:color w:val="FF0000"/>
                <w:sz w:val="20"/>
                <w:szCs w:val="20"/>
                <w:u w:val="single"/>
              </w:rPr>
            </w:pPr>
          </w:p>
        </w:tc>
        <w:tc>
          <w:tcPr>
            <w:tcW w:w="2161" w:type="dxa"/>
          </w:tcPr>
          <w:p w:rsidR="00526ED0" w:rsidRDefault="00526ED0" w:rsidP="00116D25">
            <w:pPr>
              <w:pStyle w:val="outline3"/>
              <w:spacing w:before="240" w:beforeAutospacing="0"/>
              <w:rPr>
                <w:rFonts w:ascii="Arial" w:hAnsi="Arial" w:cs="Arial"/>
                <w:b/>
                <w:color w:val="FF0000"/>
                <w:sz w:val="20"/>
                <w:szCs w:val="20"/>
                <w:u w:val="single"/>
              </w:rPr>
            </w:pPr>
          </w:p>
        </w:tc>
        <w:tc>
          <w:tcPr>
            <w:tcW w:w="2158" w:type="dxa"/>
          </w:tcPr>
          <w:p w:rsidR="00526ED0" w:rsidRDefault="00526ED0" w:rsidP="00116D25">
            <w:pPr>
              <w:pStyle w:val="outline3"/>
              <w:spacing w:before="240" w:beforeAutospacing="0"/>
              <w:rPr>
                <w:rFonts w:ascii="Arial" w:hAnsi="Arial" w:cs="Arial"/>
                <w:b/>
                <w:color w:val="FF0000"/>
                <w:sz w:val="20"/>
                <w:szCs w:val="20"/>
                <w:u w:val="single"/>
              </w:rPr>
            </w:pPr>
          </w:p>
        </w:tc>
      </w:tr>
      <w:tr w:rsidR="00526ED0" w:rsidTr="00116D25">
        <w:trPr>
          <w:trHeight w:val="432"/>
        </w:trPr>
        <w:tc>
          <w:tcPr>
            <w:tcW w:w="2553" w:type="dxa"/>
          </w:tcPr>
          <w:p w:rsidR="00526ED0" w:rsidRDefault="00526ED0" w:rsidP="00116D25">
            <w:pPr>
              <w:pStyle w:val="outline3"/>
              <w:spacing w:before="240" w:beforeAutospacing="0"/>
              <w:rPr>
                <w:rFonts w:ascii="Arial" w:hAnsi="Arial" w:cs="Arial"/>
                <w:b/>
                <w:color w:val="FF0000"/>
                <w:sz w:val="20"/>
                <w:szCs w:val="20"/>
                <w:u w:val="single"/>
              </w:rPr>
            </w:pPr>
          </w:p>
        </w:tc>
        <w:tc>
          <w:tcPr>
            <w:tcW w:w="1500" w:type="dxa"/>
          </w:tcPr>
          <w:p w:rsidR="00526ED0" w:rsidRDefault="00526ED0" w:rsidP="00116D25">
            <w:pPr>
              <w:pStyle w:val="outline3"/>
              <w:spacing w:before="240" w:beforeAutospacing="0"/>
              <w:rPr>
                <w:rFonts w:ascii="Arial" w:hAnsi="Arial" w:cs="Arial"/>
                <w:b/>
                <w:color w:val="FF0000"/>
                <w:sz w:val="20"/>
                <w:szCs w:val="20"/>
                <w:u w:val="single"/>
              </w:rPr>
            </w:pPr>
          </w:p>
        </w:tc>
        <w:tc>
          <w:tcPr>
            <w:tcW w:w="852" w:type="dxa"/>
          </w:tcPr>
          <w:p w:rsidR="00526ED0" w:rsidRDefault="00526ED0" w:rsidP="00116D25">
            <w:pPr>
              <w:pStyle w:val="outline3"/>
              <w:spacing w:before="240" w:beforeAutospacing="0"/>
              <w:rPr>
                <w:rFonts w:ascii="Arial" w:hAnsi="Arial" w:cs="Arial"/>
                <w:b/>
                <w:color w:val="FF0000"/>
                <w:sz w:val="20"/>
                <w:szCs w:val="20"/>
                <w:u w:val="single"/>
              </w:rPr>
            </w:pPr>
          </w:p>
        </w:tc>
        <w:tc>
          <w:tcPr>
            <w:tcW w:w="2447" w:type="dxa"/>
          </w:tcPr>
          <w:p w:rsidR="00526ED0" w:rsidRDefault="00526ED0" w:rsidP="00116D25">
            <w:pPr>
              <w:pStyle w:val="outline3"/>
              <w:spacing w:before="240" w:beforeAutospacing="0"/>
              <w:rPr>
                <w:rFonts w:ascii="Arial" w:hAnsi="Arial" w:cs="Arial"/>
                <w:b/>
                <w:color w:val="FF0000"/>
                <w:sz w:val="20"/>
                <w:szCs w:val="20"/>
                <w:u w:val="single"/>
              </w:rPr>
            </w:pPr>
          </w:p>
        </w:tc>
        <w:tc>
          <w:tcPr>
            <w:tcW w:w="2823" w:type="dxa"/>
          </w:tcPr>
          <w:p w:rsidR="00526ED0" w:rsidRDefault="00526ED0" w:rsidP="00116D25">
            <w:pPr>
              <w:pStyle w:val="outline3"/>
              <w:spacing w:before="240" w:beforeAutospacing="0"/>
              <w:rPr>
                <w:rFonts w:ascii="Arial" w:hAnsi="Arial" w:cs="Arial"/>
                <w:b/>
                <w:color w:val="FF0000"/>
                <w:sz w:val="20"/>
                <w:szCs w:val="20"/>
                <w:u w:val="single"/>
              </w:rPr>
            </w:pPr>
          </w:p>
        </w:tc>
        <w:tc>
          <w:tcPr>
            <w:tcW w:w="2161" w:type="dxa"/>
          </w:tcPr>
          <w:p w:rsidR="00526ED0" w:rsidRDefault="00526ED0" w:rsidP="00116D25">
            <w:pPr>
              <w:pStyle w:val="outline3"/>
              <w:spacing w:before="240" w:beforeAutospacing="0"/>
              <w:rPr>
                <w:rFonts w:ascii="Arial" w:hAnsi="Arial" w:cs="Arial"/>
                <w:b/>
                <w:color w:val="FF0000"/>
                <w:sz w:val="20"/>
                <w:szCs w:val="20"/>
                <w:u w:val="single"/>
              </w:rPr>
            </w:pPr>
          </w:p>
        </w:tc>
        <w:tc>
          <w:tcPr>
            <w:tcW w:w="2158" w:type="dxa"/>
          </w:tcPr>
          <w:p w:rsidR="00526ED0" w:rsidRDefault="00526ED0" w:rsidP="00116D25">
            <w:pPr>
              <w:pStyle w:val="outline3"/>
              <w:spacing w:before="240" w:beforeAutospacing="0"/>
              <w:rPr>
                <w:rFonts w:ascii="Arial" w:hAnsi="Arial" w:cs="Arial"/>
                <w:b/>
                <w:color w:val="FF0000"/>
                <w:sz w:val="20"/>
                <w:szCs w:val="20"/>
                <w:u w:val="single"/>
              </w:rPr>
            </w:pPr>
          </w:p>
        </w:tc>
      </w:tr>
      <w:tr w:rsidR="00526ED0" w:rsidTr="00116D25">
        <w:trPr>
          <w:trHeight w:val="432"/>
        </w:trPr>
        <w:tc>
          <w:tcPr>
            <w:tcW w:w="2553" w:type="dxa"/>
          </w:tcPr>
          <w:p w:rsidR="00526ED0" w:rsidRDefault="00526ED0" w:rsidP="00116D25">
            <w:pPr>
              <w:pStyle w:val="outline3"/>
              <w:spacing w:before="240" w:beforeAutospacing="0"/>
              <w:rPr>
                <w:rFonts w:ascii="Arial" w:hAnsi="Arial" w:cs="Arial"/>
                <w:b/>
                <w:color w:val="FF0000"/>
                <w:sz w:val="20"/>
                <w:szCs w:val="20"/>
                <w:u w:val="single"/>
              </w:rPr>
            </w:pPr>
          </w:p>
        </w:tc>
        <w:tc>
          <w:tcPr>
            <w:tcW w:w="1500" w:type="dxa"/>
          </w:tcPr>
          <w:p w:rsidR="00526ED0" w:rsidRDefault="00526ED0" w:rsidP="00116D25">
            <w:pPr>
              <w:pStyle w:val="outline3"/>
              <w:spacing w:before="240" w:beforeAutospacing="0"/>
              <w:rPr>
                <w:rFonts w:ascii="Arial" w:hAnsi="Arial" w:cs="Arial"/>
                <w:b/>
                <w:color w:val="FF0000"/>
                <w:sz w:val="20"/>
                <w:szCs w:val="20"/>
                <w:u w:val="single"/>
              </w:rPr>
            </w:pPr>
          </w:p>
        </w:tc>
        <w:tc>
          <w:tcPr>
            <w:tcW w:w="852" w:type="dxa"/>
          </w:tcPr>
          <w:p w:rsidR="00526ED0" w:rsidRDefault="00526ED0" w:rsidP="00116D25">
            <w:pPr>
              <w:pStyle w:val="outline3"/>
              <w:spacing w:before="240" w:beforeAutospacing="0"/>
              <w:rPr>
                <w:rFonts w:ascii="Arial" w:hAnsi="Arial" w:cs="Arial"/>
                <w:b/>
                <w:color w:val="FF0000"/>
                <w:sz w:val="20"/>
                <w:szCs w:val="20"/>
                <w:u w:val="single"/>
              </w:rPr>
            </w:pPr>
          </w:p>
        </w:tc>
        <w:tc>
          <w:tcPr>
            <w:tcW w:w="2447" w:type="dxa"/>
          </w:tcPr>
          <w:p w:rsidR="00526ED0" w:rsidRDefault="00526ED0" w:rsidP="00116D25">
            <w:pPr>
              <w:pStyle w:val="outline3"/>
              <w:spacing w:before="240" w:beforeAutospacing="0"/>
              <w:rPr>
                <w:rFonts w:ascii="Arial" w:hAnsi="Arial" w:cs="Arial"/>
                <w:b/>
                <w:color w:val="FF0000"/>
                <w:sz w:val="20"/>
                <w:szCs w:val="20"/>
                <w:u w:val="single"/>
              </w:rPr>
            </w:pPr>
          </w:p>
        </w:tc>
        <w:tc>
          <w:tcPr>
            <w:tcW w:w="2823" w:type="dxa"/>
          </w:tcPr>
          <w:p w:rsidR="00526ED0" w:rsidRDefault="00526ED0" w:rsidP="00116D25">
            <w:pPr>
              <w:pStyle w:val="outline3"/>
              <w:spacing w:before="240" w:beforeAutospacing="0"/>
              <w:rPr>
                <w:rFonts w:ascii="Arial" w:hAnsi="Arial" w:cs="Arial"/>
                <w:b/>
                <w:color w:val="FF0000"/>
                <w:sz w:val="20"/>
                <w:szCs w:val="20"/>
                <w:u w:val="single"/>
              </w:rPr>
            </w:pPr>
          </w:p>
        </w:tc>
        <w:tc>
          <w:tcPr>
            <w:tcW w:w="2161" w:type="dxa"/>
          </w:tcPr>
          <w:p w:rsidR="00526ED0" w:rsidRDefault="00526ED0" w:rsidP="00116D25">
            <w:pPr>
              <w:pStyle w:val="outline3"/>
              <w:spacing w:before="240" w:beforeAutospacing="0"/>
              <w:rPr>
                <w:rFonts w:ascii="Arial" w:hAnsi="Arial" w:cs="Arial"/>
                <w:b/>
                <w:color w:val="FF0000"/>
                <w:sz w:val="20"/>
                <w:szCs w:val="20"/>
                <w:u w:val="single"/>
              </w:rPr>
            </w:pPr>
          </w:p>
        </w:tc>
        <w:tc>
          <w:tcPr>
            <w:tcW w:w="2158" w:type="dxa"/>
          </w:tcPr>
          <w:p w:rsidR="00526ED0" w:rsidRDefault="00526ED0" w:rsidP="00116D25">
            <w:pPr>
              <w:pStyle w:val="outline3"/>
              <w:spacing w:before="240" w:beforeAutospacing="0"/>
              <w:rPr>
                <w:rFonts w:ascii="Arial" w:hAnsi="Arial" w:cs="Arial"/>
                <w:b/>
                <w:color w:val="FF0000"/>
                <w:sz w:val="20"/>
                <w:szCs w:val="20"/>
                <w:u w:val="single"/>
              </w:rPr>
            </w:pPr>
          </w:p>
        </w:tc>
      </w:tr>
      <w:tr w:rsidR="00526ED0" w:rsidTr="00116D25">
        <w:trPr>
          <w:trHeight w:val="432"/>
        </w:trPr>
        <w:tc>
          <w:tcPr>
            <w:tcW w:w="2553" w:type="dxa"/>
          </w:tcPr>
          <w:p w:rsidR="00526ED0" w:rsidRDefault="00526ED0" w:rsidP="00116D25">
            <w:pPr>
              <w:pStyle w:val="outline3"/>
              <w:spacing w:before="240" w:beforeAutospacing="0"/>
              <w:rPr>
                <w:rFonts w:ascii="Arial" w:hAnsi="Arial" w:cs="Arial"/>
                <w:b/>
                <w:color w:val="FF0000"/>
                <w:sz w:val="20"/>
                <w:szCs w:val="20"/>
                <w:u w:val="single"/>
              </w:rPr>
            </w:pPr>
          </w:p>
        </w:tc>
        <w:tc>
          <w:tcPr>
            <w:tcW w:w="1500" w:type="dxa"/>
          </w:tcPr>
          <w:p w:rsidR="00526ED0" w:rsidRDefault="00526ED0" w:rsidP="00116D25">
            <w:pPr>
              <w:pStyle w:val="outline3"/>
              <w:spacing w:before="240" w:beforeAutospacing="0"/>
              <w:rPr>
                <w:rFonts w:ascii="Arial" w:hAnsi="Arial" w:cs="Arial"/>
                <w:b/>
                <w:color w:val="FF0000"/>
                <w:sz w:val="20"/>
                <w:szCs w:val="20"/>
                <w:u w:val="single"/>
              </w:rPr>
            </w:pPr>
          </w:p>
        </w:tc>
        <w:tc>
          <w:tcPr>
            <w:tcW w:w="852" w:type="dxa"/>
          </w:tcPr>
          <w:p w:rsidR="00526ED0" w:rsidRDefault="00526ED0" w:rsidP="00116D25">
            <w:pPr>
              <w:pStyle w:val="outline3"/>
              <w:spacing w:before="240" w:beforeAutospacing="0"/>
              <w:rPr>
                <w:rFonts w:ascii="Arial" w:hAnsi="Arial" w:cs="Arial"/>
                <w:b/>
                <w:color w:val="FF0000"/>
                <w:sz w:val="20"/>
                <w:szCs w:val="20"/>
                <w:u w:val="single"/>
              </w:rPr>
            </w:pPr>
          </w:p>
        </w:tc>
        <w:tc>
          <w:tcPr>
            <w:tcW w:w="2447" w:type="dxa"/>
          </w:tcPr>
          <w:p w:rsidR="00526ED0" w:rsidRDefault="00526ED0" w:rsidP="00116D25">
            <w:pPr>
              <w:pStyle w:val="outline3"/>
              <w:spacing w:before="240" w:beforeAutospacing="0"/>
              <w:rPr>
                <w:rFonts w:ascii="Arial" w:hAnsi="Arial" w:cs="Arial"/>
                <w:b/>
                <w:color w:val="FF0000"/>
                <w:sz w:val="20"/>
                <w:szCs w:val="20"/>
                <w:u w:val="single"/>
              </w:rPr>
            </w:pPr>
          </w:p>
        </w:tc>
        <w:tc>
          <w:tcPr>
            <w:tcW w:w="2823" w:type="dxa"/>
          </w:tcPr>
          <w:p w:rsidR="00526ED0" w:rsidRDefault="00526ED0" w:rsidP="00116D25">
            <w:pPr>
              <w:pStyle w:val="outline3"/>
              <w:spacing w:before="240" w:beforeAutospacing="0"/>
              <w:rPr>
                <w:rFonts w:ascii="Arial" w:hAnsi="Arial" w:cs="Arial"/>
                <w:b/>
                <w:color w:val="FF0000"/>
                <w:sz w:val="20"/>
                <w:szCs w:val="20"/>
                <w:u w:val="single"/>
              </w:rPr>
            </w:pPr>
          </w:p>
        </w:tc>
        <w:tc>
          <w:tcPr>
            <w:tcW w:w="2161" w:type="dxa"/>
          </w:tcPr>
          <w:p w:rsidR="00526ED0" w:rsidRDefault="00526ED0" w:rsidP="00116D25">
            <w:pPr>
              <w:pStyle w:val="outline3"/>
              <w:spacing w:before="240" w:beforeAutospacing="0"/>
              <w:rPr>
                <w:rFonts w:ascii="Arial" w:hAnsi="Arial" w:cs="Arial"/>
                <w:b/>
                <w:color w:val="FF0000"/>
                <w:sz w:val="20"/>
                <w:szCs w:val="20"/>
                <w:u w:val="single"/>
              </w:rPr>
            </w:pPr>
          </w:p>
        </w:tc>
        <w:tc>
          <w:tcPr>
            <w:tcW w:w="2158" w:type="dxa"/>
          </w:tcPr>
          <w:p w:rsidR="00526ED0" w:rsidRDefault="00526ED0" w:rsidP="00116D25">
            <w:pPr>
              <w:pStyle w:val="outline3"/>
              <w:spacing w:before="240" w:beforeAutospacing="0"/>
              <w:rPr>
                <w:rFonts w:ascii="Arial" w:hAnsi="Arial" w:cs="Arial"/>
                <w:b/>
                <w:color w:val="FF0000"/>
                <w:sz w:val="20"/>
                <w:szCs w:val="20"/>
                <w:u w:val="single"/>
              </w:rPr>
            </w:pPr>
          </w:p>
        </w:tc>
      </w:tr>
      <w:tr w:rsidR="00526ED0" w:rsidTr="00116D25">
        <w:trPr>
          <w:trHeight w:val="432"/>
        </w:trPr>
        <w:tc>
          <w:tcPr>
            <w:tcW w:w="2553" w:type="dxa"/>
          </w:tcPr>
          <w:p w:rsidR="00526ED0" w:rsidRDefault="00526ED0" w:rsidP="00116D25">
            <w:pPr>
              <w:pStyle w:val="outline3"/>
              <w:spacing w:before="240" w:beforeAutospacing="0"/>
              <w:rPr>
                <w:rFonts w:ascii="Arial" w:hAnsi="Arial" w:cs="Arial"/>
                <w:b/>
                <w:color w:val="FF0000"/>
                <w:sz w:val="20"/>
                <w:szCs w:val="20"/>
                <w:u w:val="single"/>
              </w:rPr>
            </w:pPr>
          </w:p>
        </w:tc>
        <w:tc>
          <w:tcPr>
            <w:tcW w:w="1500" w:type="dxa"/>
          </w:tcPr>
          <w:p w:rsidR="00526ED0" w:rsidRDefault="00526ED0" w:rsidP="00116D25">
            <w:pPr>
              <w:pStyle w:val="outline3"/>
              <w:spacing w:before="240" w:beforeAutospacing="0"/>
              <w:rPr>
                <w:rFonts w:ascii="Arial" w:hAnsi="Arial" w:cs="Arial"/>
                <w:b/>
                <w:color w:val="FF0000"/>
                <w:sz w:val="20"/>
                <w:szCs w:val="20"/>
                <w:u w:val="single"/>
              </w:rPr>
            </w:pPr>
          </w:p>
        </w:tc>
        <w:tc>
          <w:tcPr>
            <w:tcW w:w="852" w:type="dxa"/>
          </w:tcPr>
          <w:p w:rsidR="00526ED0" w:rsidRDefault="00526ED0" w:rsidP="00116D25">
            <w:pPr>
              <w:pStyle w:val="outline3"/>
              <w:spacing w:before="240" w:beforeAutospacing="0"/>
              <w:rPr>
                <w:rFonts w:ascii="Arial" w:hAnsi="Arial" w:cs="Arial"/>
                <w:b/>
                <w:color w:val="FF0000"/>
                <w:sz w:val="20"/>
                <w:szCs w:val="20"/>
                <w:u w:val="single"/>
              </w:rPr>
            </w:pPr>
          </w:p>
        </w:tc>
        <w:tc>
          <w:tcPr>
            <w:tcW w:w="2447" w:type="dxa"/>
          </w:tcPr>
          <w:p w:rsidR="00526ED0" w:rsidRDefault="00526ED0" w:rsidP="00116D25">
            <w:pPr>
              <w:pStyle w:val="outline3"/>
              <w:spacing w:before="240" w:beforeAutospacing="0"/>
              <w:rPr>
                <w:rFonts w:ascii="Arial" w:hAnsi="Arial" w:cs="Arial"/>
                <w:b/>
                <w:color w:val="FF0000"/>
                <w:sz w:val="20"/>
                <w:szCs w:val="20"/>
                <w:u w:val="single"/>
              </w:rPr>
            </w:pPr>
          </w:p>
        </w:tc>
        <w:tc>
          <w:tcPr>
            <w:tcW w:w="2823" w:type="dxa"/>
          </w:tcPr>
          <w:p w:rsidR="00526ED0" w:rsidRDefault="00526ED0" w:rsidP="00116D25">
            <w:pPr>
              <w:pStyle w:val="outline3"/>
              <w:spacing w:before="240" w:beforeAutospacing="0"/>
              <w:rPr>
                <w:rFonts w:ascii="Arial" w:hAnsi="Arial" w:cs="Arial"/>
                <w:b/>
                <w:color w:val="FF0000"/>
                <w:sz w:val="20"/>
                <w:szCs w:val="20"/>
                <w:u w:val="single"/>
              </w:rPr>
            </w:pPr>
          </w:p>
        </w:tc>
        <w:tc>
          <w:tcPr>
            <w:tcW w:w="2161" w:type="dxa"/>
          </w:tcPr>
          <w:p w:rsidR="00526ED0" w:rsidRDefault="00526ED0" w:rsidP="00116D25">
            <w:pPr>
              <w:pStyle w:val="outline3"/>
              <w:spacing w:before="240" w:beforeAutospacing="0"/>
              <w:rPr>
                <w:rFonts w:ascii="Arial" w:hAnsi="Arial" w:cs="Arial"/>
                <w:b/>
                <w:color w:val="FF0000"/>
                <w:sz w:val="20"/>
                <w:szCs w:val="20"/>
                <w:u w:val="single"/>
              </w:rPr>
            </w:pPr>
          </w:p>
        </w:tc>
        <w:tc>
          <w:tcPr>
            <w:tcW w:w="2158" w:type="dxa"/>
          </w:tcPr>
          <w:p w:rsidR="00526ED0" w:rsidRDefault="00526ED0" w:rsidP="00116D25">
            <w:pPr>
              <w:pStyle w:val="outline3"/>
              <w:spacing w:before="240" w:beforeAutospacing="0"/>
              <w:rPr>
                <w:rFonts w:ascii="Arial" w:hAnsi="Arial" w:cs="Arial"/>
                <w:b/>
                <w:color w:val="FF0000"/>
                <w:sz w:val="20"/>
                <w:szCs w:val="20"/>
                <w:u w:val="single"/>
              </w:rPr>
            </w:pPr>
          </w:p>
        </w:tc>
      </w:tr>
      <w:tr w:rsidR="00526ED0" w:rsidTr="00116D25">
        <w:trPr>
          <w:trHeight w:val="432"/>
        </w:trPr>
        <w:tc>
          <w:tcPr>
            <w:tcW w:w="2553" w:type="dxa"/>
          </w:tcPr>
          <w:p w:rsidR="00526ED0" w:rsidRDefault="00526ED0" w:rsidP="00116D25">
            <w:pPr>
              <w:pStyle w:val="outline3"/>
              <w:spacing w:before="240" w:beforeAutospacing="0"/>
              <w:rPr>
                <w:rFonts w:ascii="Arial" w:hAnsi="Arial" w:cs="Arial"/>
                <w:b/>
                <w:color w:val="FF0000"/>
                <w:sz w:val="20"/>
                <w:szCs w:val="20"/>
                <w:u w:val="single"/>
              </w:rPr>
            </w:pPr>
          </w:p>
        </w:tc>
        <w:tc>
          <w:tcPr>
            <w:tcW w:w="1500" w:type="dxa"/>
          </w:tcPr>
          <w:p w:rsidR="00526ED0" w:rsidRDefault="00526ED0" w:rsidP="00116D25">
            <w:pPr>
              <w:pStyle w:val="outline3"/>
              <w:spacing w:before="240" w:beforeAutospacing="0"/>
              <w:rPr>
                <w:rFonts w:ascii="Arial" w:hAnsi="Arial" w:cs="Arial"/>
                <w:b/>
                <w:color w:val="FF0000"/>
                <w:sz w:val="20"/>
                <w:szCs w:val="20"/>
                <w:u w:val="single"/>
              </w:rPr>
            </w:pPr>
          </w:p>
        </w:tc>
        <w:tc>
          <w:tcPr>
            <w:tcW w:w="852" w:type="dxa"/>
          </w:tcPr>
          <w:p w:rsidR="00526ED0" w:rsidRDefault="00526ED0" w:rsidP="00116D25">
            <w:pPr>
              <w:pStyle w:val="outline3"/>
              <w:spacing w:before="240" w:beforeAutospacing="0"/>
              <w:rPr>
                <w:rFonts w:ascii="Arial" w:hAnsi="Arial" w:cs="Arial"/>
                <w:b/>
                <w:color w:val="FF0000"/>
                <w:sz w:val="20"/>
                <w:szCs w:val="20"/>
                <w:u w:val="single"/>
              </w:rPr>
            </w:pPr>
          </w:p>
        </w:tc>
        <w:tc>
          <w:tcPr>
            <w:tcW w:w="2447" w:type="dxa"/>
          </w:tcPr>
          <w:p w:rsidR="00526ED0" w:rsidRDefault="00526ED0" w:rsidP="00116D25">
            <w:pPr>
              <w:pStyle w:val="outline3"/>
              <w:spacing w:before="240" w:beforeAutospacing="0"/>
              <w:rPr>
                <w:rFonts w:ascii="Arial" w:hAnsi="Arial" w:cs="Arial"/>
                <w:b/>
                <w:color w:val="FF0000"/>
                <w:sz w:val="20"/>
                <w:szCs w:val="20"/>
                <w:u w:val="single"/>
              </w:rPr>
            </w:pPr>
          </w:p>
        </w:tc>
        <w:tc>
          <w:tcPr>
            <w:tcW w:w="2823" w:type="dxa"/>
          </w:tcPr>
          <w:p w:rsidR="00526ED0" w:rsidRDefault="00526ED0" w:rsidP="00116D25">
            <w:pPr>
              <w:pStyle w:val="outline3"/>
              <w:spacing w:before="240" w:beforeAutospacing="0"/>
              <w:rPr>
                <w:rFonts w:ascii="Arial" w:hAnsi="Arial" w:cs="Arial"/>
                <w:b/>
                <w:color w:val="FF0000"/>
                <w:sz w:val="20"/>
                <w:szCs w:val="20"/>
                <w:u w:val="single"/>
              </w:rPr>
            </w:pPr>
          </w:p>
        </w:tc>
        <w:tc>
          <w:tcPr>
            <w:tcW w:w="2161" w:type="dxa"/>
          </w:tcPr>
          <w:p w:rsidR="00526ED0" w:rsidRDefault="00526ED0" w:rsidP="00116D25">
            <w:pPr>
              <w:pStyle w:val="outline3"/>
              <w:spacing w:before="240" w:beforeAutospacing="0"/>
              <w:rPr>
                <w:rFonts w:ascii="Arial" w:hAnsi="Arial" w:cs="Arial"/>
                <w:b/>
                <w:color w:val="FF0000"/>
                <w:sz w:val="20"/>
                <w:szCs w:val="20"/>
                <w:u w:val="single"/>
              </w:rPr>
            </w:pPr>
          </w:p>
        </w:tc>
        <w:tc>
          <w:tcPr>
            <w:tcW w:w="2158" w:type="dxa"/>
          </w:tcPr>
          <w:p w:rsidR="00526ED0" w:rsidRDefault="00526ED0" w:rsidP="00116D25">
            <w:pPr>
              <w:pStyle w:val="outline3"/>
              <w:spacing w:before="240" w:beforeAutospacing="0"/>
              <w:rPr>
                <w:rFonts w:ascii="Arial" w:hAnsi="Arial" w:cs="Arial"/>
                <w:b/>
                <w:color w:val="FF0000"/>
                <w:sz w:val="20"/>
                <w:szCs w:val="20"/>
                <w:u w:val="single"/>
              </w:rPr>
            </w:pPr>
          </w:p>
        </w:tc>
      </w:tr>
      <w:tr w:rsidR="00526ED0" w:rsidTr="00116D25">
        <w:trPr>
          <w:trHeight w:val="432"/>
        </w:trPr>
        <w:tc>
          <w:tcPr>
            <w:tcW w:w="2553" w:type="dxa"/>
          </w:tcPr>
          <w:p w:rsidR="00526ED0" w:rsidRDefault="00526ED0" w:rsidP="00116D25">
            <w:pPr>
              <w:pStyle w:val="outline3"/>
              <w:spacing w:before="240" w:beforeAutospacing="0"/>
              <w:rPr>
                <w:rFonts w:ascii="Arial" w:hAnsi="Arial" w:cs="Arial"/>
                <w:b/>
                <w:color w:val="FF0000"/>
                <w:sz w:val="20"/>
                <w:szCs w:val="20"/>
                <w:u w:val="single"/>
              </w:rPr>
            </w:pPr>
          </w:p>
        </w:tc>
        <w:tc>
          <w:tcPr>
            <w:tcW w:w="1500" w:type="dxa"/>
          </w:tcPr>
          <w:p w:rsidR="00526ED0" w:rsidRDefault="00526ED0" w:rsidP="00116D25">
            <w:pPr>
              <w:pStyle w:val="outline3"/>
              <w:spacing w:before="240" w:beforeAutospacing="0"/>
              <w:rPr>
                <w:rFonts w:ascii="Arial" w:hAnsi="Arial" w:cs="Arial"/>
                <w:b/>
                <w:color w:val="FF0000"/>
                <w:sz w:val="20"/>
                <w:szCs w:val="20"/>
                <w:u w:val="single"/>
              </w:rPr>
            </w:pPr>
          </w:p>
        </w:tc>
        <w:tc>
          <w:tcPr>
            <w:tcW w:w="852" w:type="dxa"/>
          </w:tcPr>
          <w:p w:rsidR="00526ED0" w:rsidRDefault="00526ED0" w:rsidP="00116D25">
            <w:pPr>
              <w:pStyle w:val="outline3"/>
              <w:spacing w:before="240" w:beforeAutospacing="0"/>
              <w:rPr>
                <w:rFonts w:ascii="Arial" w:hAnsi="Arial" w:cs="Arial"/>
                <w:b/>
                <w:color w:val="FF0000"/>
                <w:sz w:val="20"/>
                <w:szCs w:val="20"/>
                <w:u w:val="single"/>
              </w:rPr>
            </w:pPr>
          </w:p>
        </w:tc>
        <w:tc>
          <w:tcPr>
            <w:tcW w:w="2447" w:type="dxa"/>
          </w:tcPr>
          <w:p w:rsidR="00526ED0" w:rsidRDefault="00526ED0" w:rsidP="00116D25">
            <w:pPr>
              <w:pStyle w:val="outline3"/>
              <w:spacing w:before="240" w:beforeAutospacing="0"/>
              <w:rPr>
                <w:rFonts w:ascii="Arial" w:hAnsi="Arial" w:cs="Arial"/>
                <w:b/>
                <w:color w:val="FF0000"/>
                <w:sz w:val="20"/>
                <w:szCs w:val="20"/>
                <w:u w:val="single"/>
              </w:rPr>
            </w:pPr>
          </w:p>
        </w:tc>
        <w:tc>
          <w:tcPr>
            <w:tcW w:w="2823" w:type="dxa"/>
          </w:tcPr>
          <w:p w:rsidR="00526ED0" w:rsidRDefault="00526ED0" w:rsidP="00116D25">
            <w:pPr>
              <w:pStyle w:val="outline3"/>
              <w:spacing w:before="240" w:beforeAutospacing="0"/>
              <w:rPr>
                <w:rFonts w:ascii="Arial" w:hAnsi="Arial" w:cs="Arial"/>
                <w:b/>
                <w:color w:val="FF0000"/>
                <w:sz w:val="20"/>
                <w:szCs w:val="20"/>
                <w:u w:val="single"/>
              </w:rPr>
            </w:pPr>
          </w:p>
        </w:tc>
        <w:tc>
          <w:tcPr>
            <w:tcW w:w="2161" w:type="dxa"/>
          </w:tcPr>
          <w:p w:rsidR="00526ED0" w:rsidRDefault="00526ED0" w:rsidP="00116D25">
            <w:pPr>
              <w:pStyle w:val="outline3"/>
              <w:spacing w:before="240" w:beforeAutospacing="0"/>
              <w:rPr>
                <w:rFonts w:ascii="Arial" w:hAnsi="Arial" w:cs="Arial"/>
                <w:b/>
                <w:color w:val="FF0000"/>
                <w:sz w:val="20"/>
                <w:szCs w:val="20"/>
                <w:u w:val="single"/>
              </w:rPr>
            </w:pPr>
          </w:p>
        </w:tc>
        <w:tc>
          <w:tcPr>
            <w:tcW w:w="2158" w:type="dxa"/>
          </w:tcPr>
          <w:p w:rsidR="00526ED0" w:rsidRDefault="00526ED0" w:rsidP="00116D25">
            <w:pPr>
              <w:pStyle w:val="outline3"/>
              <w:spacing w:before="240" w:beforeAutospacing="0"/>
              <w:rPr>
                <w:rFonts w:ascii="Arial" w:hAnsi="Arial" w:cs="Arial"/>
                <w:b/>
                <w:color w:val="FF0000"/>
                <w:sz w:val="20"/>
                <w:szCs w:val="20"/>
                <w:u w:val="single"/>
              </w:rPr>
            </w:pPr>
          </w:p>
        </w:tc>
      </w:tr>
      <w:tr w:rsidR="00526ED0" w:rsidTr="007D65B1">
        <w:trPr>
          <w:trHeight w:val="432"/>
        </w:trPr>
        <w:tc>
          <w:tcPr>
            <w:tcW w:w="2553" w:type="dxa"/>
            <w:tcBorders>
              <w:bottom w:val="single" w:sz="4" w:space="0" w:color="auto"/>
            </w:tcBorders>
          </w:tcPr>
          <w:p w:rsidR="00526ED0" w:rsidRDefault="00526ED0" w:rsidP="00116D25">
            <w:pPr>
              <w:pStyle w:val="outline3"/>
              <w:spacing w:before="240" w:beforeAutospacing="0"/>
              <w:rPr>
                <w:rFonts w:ascii="Arial" w:hAnsi="Arial" w:cs="Arial"/>
                <w:b/>
                <w:color w:val="FF0000"/>
                <w:sz w:val="20"/>
                <w:szCs w:val="20"/>
                <w:u w:val="single"/>
              </w:rPr>
            </w:pPr>
          </w:p>
        </w:tc>
        <w:tc>
          <w:tcPr>
            <w:tcW w:w="1500" w:type="dxa"/>
            <w:tcBorders>
              <w:bottom w:val="single" w:sz="4" w:space="0" w:color="auto"/>
            </w:tcBorders>
          </w:tcPr>
          <w:p w:rsidR="00526ED0" w:rsidRDefault="00526ED0" w:rsidP="00116D25">
            <w:pPr>
              <w:pStyle w:val="outline3"/>
              <w:spacing w:before="240" w:beforeAutospacing="0"/>
              <w:rPr>
                <w:rFonts w:ascii="Arial" w:hAnsi="Arial" w:cs="Arial"/>
                <w:b/>
                <w:color w:val="FF0000"/>
                <w:sz w:val="20"/>
                <w:szCs w:val="20"/>
                <w:u w:val="single"/>
              </w:rPr>
            </w:pPr>
          </w:p>
        </w:tc>
        <w:tc>
          <w:tcPr>
            <w:tcW w:w="852" w:type="dxa"/>
            <w:tcBorders>
              <w:bottom w:val="single" w:sz="4" w:space="0" w:color="auto"/>
            </w:tcBorders>
          </w:tcPr>
          <w:p w:rsidR="00526ED0" w:rsidRDefault="00526ED0" w:rsidP="00116D25">
            <w:pPr>
              <w:pStyle w:val="outline3"/>
              <w:spacing w:before="240" w:beforeAutospacing="0"/>
              <w:rPr>
                <w:rFonts w:ascii="Arial" w:hAnsi="Arial" w:cs="Arial"/>
                <w:b/>
                <w:color w:val="FF0000"/>
                <w:sz w:val="20"/>
                <w:szCs w:val="20"/>
                <w:u w:val="single"/>
              </w:rPr>
            </w:pPr>
          </w:p>
        </w:tc>
        <w:tc>
          <w:tcPr>
            <w:tcW w:w="2447" w:type="dxa"/>
            <w:tcBorders>
              <w:bottom w:val="single" w:sz="4" w:space="0" w:color="auto"/>
            </w:tcBorders>
          </w:tcPr>
          <w:p w:rsidR="00526ED0" w:rsidRDefault="00526ED0" w:rsidP="00116D25">
            <w:pPr>
              <w:pStyle w:val="outline3"/>
              <w:spacing w:before="240" w:beforeAutospacing="0"/>
              <w:rPr>
                <w:rFonts w:ascii="Arial" w:hAnsi="Arial" w:cs="Arial"/>
                <w:b/>
                <w:color w:val="FF0000"/>
                <w:sz w:val="20"/>
                <w:szCs w:val="20"/>
                <w:u w:val="single"/>
              </w:rPr>
            </w:pPr>
          </w:p>
        </w:tc>
        <w:tc>
          <w:tcPr>
            <w:tcW w:w="2823" w:type="dxa"/>
            <w:tcBorders>
              <w:bottom w:val="single" w:sz="4" w:space="0" w:color="auto"/>
            </w:tcBorders>
          </w:tcPr>
          <w:p w:rsidR="00526ED0" w:rsidRDefault="00526ED0" w:rsidP="00116D25">
            <w:pPr>
              <w:pStyle w:val="outline3"/>
              <w:spacing w:before="240" w:beforeAutospacing="0"/>
              <w:rPr>
                <w:rFonts w:ascii="Arial" w:hAnsi="Arial" w:cs="Arial"/>
                <w:b/>
                <w:color w:val="FF0000"/>
                <w:sz w:val="20"/>
                <w:szCs w:val="20"/>
                <w:u w:val="single"/>
              </w:rPr>
            </w:pPr>
          </w:p>
        </w:tc>
        <w:tc>
          <w:tcPr>
            <w:tcW w:w="2161" w:type="dxa"/>
            <w:tcBorders>
              <w:bottom w:val="single" w:sz="4" w:space="0" w:color="auto"/>
            </w:tcBorders>
          </w:tcPr>
          <w:p w:rsidR="00526ED0" w:rsidRDefault="00526ED0" w:rsidP="00116D25">
            <w:pPr>
              <w:pStyle w:val="outline3"/>
              <w:spacing w:before="240" w:beforeAutospacing="0"/>
              <w:rPr>
                <w:rFonts w:ascii="Arial" w:hAnsi="Arial" w:cs="Arial"/>
                <w:b/>
                <w:color w:val="FF0000"/>
                <w:sz w:val="20"/>
                <w:szCs w:val="20"/>
                <w:u w:val="single"/>
              </w:rPr>
            </w:pPr>
          </w:p>
        </w:tc>
        <w:tc>
          <w:tcPr>
            <w:tcW w:w="2158" w:type="dxa"/>
            <w:tcBorders>
              <w:bottom w:val="single" w:sz="4" w:space="0" w:color="auto"/>
            </w:tcBorders>
          </w:tcPr>
          <w:p w:rsidR="00526ED0" w:rsidRDefault="00526ED0" w:rsidP="00116D25">
            <w:pPr>
              <w:pStyle w:val="outline3"/>
              <w:spacing w:before="240" w:beforeAutospacing="0"/>
              <w:rPr>
                <w:rFonts w:ascii="Arial" w:hAnsi="Arial" w:cs="Arial"/>
                <w:b/>
                <w:color w:val="FF0000"/>
                <w:sz w:val="20"/>
                <w:szCs w:val="20"/>
                <w:u w:val="single"/>
              </w:rPr>
            </w:pPr>
          </w:p>
        </w:tc>
      </w:tr>
      <w:tr w:rsidR="00526ED0" w:rsidTr="005849B9">
        <w:trPr>
          <w:trHeight w:val="432"/>
        </w:trPr>
        <w:tc>
          <w:tcPr>
            <w:tcW w:w="12336" w:type="dxa"/>
            <w:gridSpan w:val="6"/>
            <w:tcBorders>
              <w:left w:val="nil"/>
              <w:bottom w:val="nil"/>
            </w:tcBorders>
            <w:vAlign w:val="center"/>
          </w:tcPr>
          <w:p w:rsidR="00526ED0" w:rsidRPr="00206B47" w:rsidRDefault="007D65B1" w:rsidP="000C78C9">
            <w:pPr>
              <w:pStyle w:val="outline3"/>
              <w:numPr>
                <w:ilvl w:val="0"/>
                <w:numId w:val="38"/>
              </w:numPr>
              <w:spacing w:before="0" w:beforeAutospacing="0" w:after="0" w:afterAutospacing="0"/>
              <w:jc w:val="right"/>
              <w:rPr>
                <w:rFonts w:ascii="Arial" w:hAnsi="Arial" w:cs="Arial"/>
                <w:b/>
                <w:color w:val="FF0000"/>
                <w:sz w:val="20"/>
                <w:szCs w:val="20"/>
              </w:rPr>
            </w:pPr>
            <w:r w:rsidRPr="00206B47">
              <w:rPr>
                <w:rFonts w:ascii="Arial" w:hAnsi="Arial" w:cs="Arial"/>
                <w:b/>
                <w:sz w:val="20"/>
                <w:szCs w:val="20"/>
              </w:rPr>
              <w:t xml:space="preserve">TOTAL </w:t>
            </w:r>
            <w:r>
              <w:rPr>
                <w:rFonts w:ascii="Arial" w:hAnsi="Arial" w:cs="Arial"/>
                <w:b/>
                <w:sz w:val="20"/>
                <w:szCs w:val="20"/>
              </w:rPr>
              <w:t>APPLICANT’S “INDIVIDUAL”</w:t>
            </w:r>
            <w:r w:rsidRPr="00206B47">
              <w:rPr>
                <w:rFonts w:ascii="Arial" w:hAnsi="Arial" w:cs="Arial"/>
                <w:b/>
                <w:sz w:val="20"/>
                <w:szCs w:val="20"/>
              </w:rPr>
              <w:t xml:space="preserve"> </w:t>
            </w:r>
            <w:r>
              <w:rPr>
                <w:rFonts w:ascii="Arial" w:hAnsi="Arial" w:cs="Arial"/>
                <w:b/>
                <w:sz w:val="20"/>
                <w:szCs w:val="20"/>
              </w:rPr>
              <w:t xml:space="preserve">INCLUDABLE </w:t>
            </w:r>
            <w:r w:rsidRPr="00206B47">
              <w:rPr>
                <w:rFonts w:ascii="Arial" w:hAnsi="Arial" w:cs="Arial"/>
                <w:b/>
                <w:sz w:val="20"/>
                <w:szCs w:val="20"/>
              </w:rPr>
              <w:t>INCOME FOR PRIOR 6 MONTHS</w:t>
            </w:r>
            <w:r w:rsidR="000C78C9">
              <w:rPr>
                <w:rFonts w:ascii="Arial" w:hAnsi="Arial" w:cs="Arial"/>
                <w:b/>
                <w:sz w:val="20"/>
                <w:szCs w:val="20"/>
              </w:rPr>
              <w:t xml:space="preserve"> </w:t>
            </w:r>
          </w:p>
        </w:tc>
        <w:tc>
          <w:tcPr>
            <w:tcW w:w="2158" w:type="dxa"/>
            <w:shd w:val="clear" w:color="auto" w:fill="D9D9D9" w:themeFill="background1" w:themeFillShade="D9"/>
          </w:tcPr>
          <w:p w:rsidR="00526ED0" w:rsidRPr="006A53E7" w:rsidRDefault="00526ED0" w:rsidP="000C78C9">
            <w:pPr>
              <w:pStyle w:val="outline3"/>
              <w:spacing w:before="0" w:beforeAutospacing="0" w:after="0" w:afterAutospacing="0"/>
              <w:rPr>
                <w:rFonts w:ascii="Arial" w:hAnsi="Arial" w:cs="Arial"/>
                <w:b/>
                <w:color w:val="FF0000"/>
              </w:rPr>
            </w:pPr>
            <w:r w:rsidRPr="006A53E7">
              <w:rPr>
                <w:rFonts w:ascii="Arial" w:hAnsi="Arial" w:cs="Arial"/>
                <w:b/>
              </w:rPr>
              <w:t>$</w:t>
            </w:r>
          </w:p>
        </w:tc>
      </w:tr>
      <w:tr w:rsidR="007D65B1" w:rsidTr="005849B9">
        <w:trPr>
          <w:trHeight w:val="432"/>
        </w:trPr>
        <w:tc>
          <w:tcPr>
            <w:tcW w:w="12336" w:type="dxa"/>
            <w:gridSpan w:val="6"/>
            <w:tcBorders>
              <w:top w:val="nil"/>
              <w:left w:val="nil"/>
              <w:bottom w:val="nil"/>
            </w:tcBorders>
            <w:vAlign w:val="center"/>
          </w:tcPr>
          <w:p w:rsidR="007D65B1" w:rsidRPr="00206B47" w:rsidRDefault="007D65B1" w:rsidP="000C78C9">
            <w:pPr>
              <w:pStyle w:val="outline3"/>
              <w:numPr>
                <w:ilvl w:val="0"/>
                <w:numId w:val="38"/>
              </w:numPr>
              <w:spacing w:before="0" w:beforeAutospacing="0" w:after="0" w:afterAutospacing="0"/>
              <w:jc w:val="right"/>
              <w:rPr>
                <w:rFonts w:ascii="Arial" w:hAnsi="Arial" w:cs="Arial"/>
                <w:b/>
                <w:sz w:val="20"/>
                <w:szCs w:val="20"/>
              </w:rPr>
            </w:pPr>
            <w:r w:rsidRPr="00206B47">
              <w:rPr>
                <w:rFonts w:ascii="Arial" w:hAnsi="Arial" w:cs="Arial"/>
                <w:b/>
                <w:sz w:val="20"/>
                <w:szCs w:val="20"/>
              </w:rPr>
              <w:t xml:space="preserve">TOTAL HOUSEHOLD </w:t>
            </w:r>
            <w:r>
              <w:rPr>
                <w:rFonts w:ascii="Arial" w:hAnsi="Arial" w:cs="Arial"/>
                <w:b/>
                <w:sz w:val="20"/>
                <w:szCs w:val="20"/>
              </w:rPr>
              <w:t xml:space="preserve">INCLUDABLE </w:t>
            </w:r>
            <w:r w:rsidRPr="00206B47">
              <w:rPr>
                <w:rFonts w:ascii="Arial" w:hAnsi="Arial" w:cs="Arial"/>
                <w:b/>
                <w:sz w:val="20"/>
                <w:szCs w:val="20"/>
              </w:rPr>
              <w:t>INCOME FOR PRIOR 6 MONTHS</w:t>
            </w:r>
          </w:p>
        </w:tc>
        <w:tc>
          <w:tcPr>
            <w:tcW w:w="2158" w:type="dxa"/>
            <w:shd w:val="clear" w:color="auto" w:fill="D9D9D9" w:themeFill="background1" w:themeFillShade="D9"/>
          </w:tcPr>
          <w:p w:rsidR="007D65B1" w:rsidRPr="006A53E7" w:rsidRDefault="007D65B1" w:rsidP="000C78C9">
            <w:pPr>
              <w:pStyle w:val="outline3"/>
              <w:spacing w:before="0" w:beforeAutospacing="0" w:after="0" w:afterAutospacing="0"/>
              <w:rPr>
                <w:rFonts w:ascii="Arial" w:hAnsi="Arial" w:cs="Arial"/>
                <w:b/>
              </w:rPr>
            </w:pPr>
            <w:r w:rsidRPr="006A53E7">
              <w:rPr>
                <w:rFonts w:ascii="Arial" w:hAnsi="Arial" w:cs="Arial"/>
                <w:b/>
              </w:rPr>
              <w:t>$</w:t>
            </w:r>
          </w:p>
        </w:tc>
      </w:tr>
      <w:tr w:rsidR="00526ED0" w:rsidTr="005849B9">
        <w:trPr>
          <w:trHeight w:val="432"/>
        </w:trPr>
        <w:tc>
          <w:tcPr>
            <w:tcW w:w="12336" w:type="dxa"/>
            <w:gridSpan w:val="6"/>
            <w:tcBorders>
              <w:top w:val="nil"/>
              <w:left w:val="nil"/>
              <w:bottom w:val="nil"/>
            </w:tcBorders>
            <w:vAlign w:val="center"/>
          </w:tcPr>
          <w:p w:rsidR="00526ED0" w:rsidRPr="00206B47" w:rsidRDefault="00526ED0" w:rsidP="000C78C9">
            <w:pPr>
              <w:pStyle w:val="outline3"/>
              <w:numPr>
                <w:ilvl w:val="0"/>
                <w:numId w:val="38"/>
              </w:numPr>
              <w:spacing w:before="0" w:beforeAutospacing="0" w:after="0" w:afterAutospacing="0"/>
              <w:jc w:val="right"/>
              <w:rPr>
                <w:rFonts w:ascii="Arial" w:hAnsi="Arial" w:cs="Arial"/>
                <w:b/>
                <w:sz w:val="20"/>
                <w:szCs w:val="20"/>
              </w:rPr>
            </w:pPr>
            <w:r>
              <w:rPr>
                <w:rFonts w:ascii="Arial" w:hAnsi="Arial" w:cs="Arial"/>
                <w:b/>
                <w:sz w:val="20"/>
                <w:szCs w:val="20"/>
              </w:rPr>
              <w:t>HOUSEHOLD SIZE</w:t>
            </w:r>
          </w:p>
        </w:tc>
        <w:tc>
          <w:tcPr>
            <w:tcW w:w="2158" w:type="dxa"/>
            <w:shd w:val="clear" w:color="auto" w:fill="D9D9D9" w:themeFill="background1" w:themeFillShade="D9"/>
          </w:tcPr>
          <w:p w:rsidR="00526ED0" w:rsidRDefault="00526ED0" w:rsidP="000C78C9">
            <w:pPr>
              <w:pStyle w:val="outline3"/>
              <w:spacing w:before="0" w:beforeAutospacing="0" w:after="0" w:afterAutospacing="0"/>
              <w:rPr>
                <w:rFonts w:ascii="Arial" w:hAnsi="Arial" w:cs="Arial"/>
                <w:b/>
                <w:color w:val="FF0000"/>
                <w:sz w:val="20"/>
                <w:szCs w:val="20"/>
                <w:u w:val="single"/>
              </w:rPr>
            </w:pPr>
          </w:p>
        </w:tc>
      </w:tr>
    </w:tbl>
    <w:p w:rsidR="006177FC" w:rsidRPr="006D1625" w:rsidRDefault="006D1625" w:rsidP="006177FC">
      <w:pPr>
        <w:jc w:val="center"/>
        <w:rPr>
          <w:rFonts w:ascii="Arial" w:hAnsi="Arial" w:cs="Arial"/>
          <w:b/>
          <w:sz w:val="20"/>
          <w:szCs w:val="20"/>
        </w:rPr>
      </w:pPr>
      <w:r w:rsidRPr="006D1625">
        <w:rPr>
          <w:b/>
        </w:rPr>
        <w:t xml:space="preserve">Six Month </w:t>
      </w:r>
      <w:r w:rsidR="006177FC" w:rsidRPr="006D1625">
        <w:rPr>
          <w:b/>
        </w:rPr>
        <w:t xml:space="preserve">Period: </w:t>
      </w:r>
      <w:r w:rsidRPr="006D1625">
        <w:rPr>
          <w:b/>
        </w:rPr>
        <w:t xml:space="preserve">    Beginning</w:t>
      </w:r>
      <w:r w:rsidR="006177FC" w:rsidRPr="006D1625">
        <w:rPr>
          <w:b/>
        </w:rPr>
        <w:t xml:space="preserve"> _________________________</w:t>
      </w:r>
      <w:proofErr w:type="gramStart"/>
      <w:r w:rsidR="006177FC" w:rsidRPr="006D1625">
        <w:rPr>
          <w:b/>
        </w:rPr>
        <w:t xml:space="preserve">_  </w:t>
      </w:r>
      <w:r w:rsidRPr="006D1625">
        <w:rPr>
          <w:b/>
        </w:rPr>
        <w:t>Ending</w:t>
      </w:r>
      <w:proofErr w:type="gramEnd"/>
      <w:r w:rsidR="006177FC" w:rsidRPr="006D1625">
        <w:rPr>
          <w:b/>
        </w:rPr>
        <w:t xml:space="preserve">  _____________________________</w:t>
      </w:r>
      <w:r w:rsidR="006177FC" w:rsidRPr="006D1625">
        <w:rPr>
          <w:rFonts w:ascii="Arial" w:hAnsi="Arial" w:cs="Arial"/>
          <w:b/>
          <w:sz w:val="20"/>
          <w:szCs w:val="20"/>
        </w:rPr>
        <w:t xml:space="preserve">  </w:t>
      </w:r>
    </w:p>
    <w:p w:rsidR="004D3E02" w:rsidRDefault="004D3E02" w:rsidP="006177FC">
      <w:pPr>
        <w:jc w:val="center"/>
        <w:rPr>
          <w:rFonts w:ascii="Arial" w:hAnsi="Arial" w:cs="Arial"/>
          <w:b/>
          <w:sz w:val="20"/>
          <w:szCs w:val="20"/>
        </w:rPr>
      </w:pPr>
    </w:p>
    <w:tbl>
      <w:tblPr>
        <w:tblStyle w:val="TableGrid"/>
        <w:tblpPr w:leftFromText="187" w:rightFromText="187" w:vertAnchor="page" w:horzAnchor="margin" w:tblpX="85" w:tblpY="8845"/>
        <w:tblOverlap w:val="never"/>
        <w:tblW w:w="14534" w:type="dxa"/>
        <w:tblLayout w:type="fixed"/>
        <w:tblLook w:val="04A0" w:firstRow="1" w:lastRow="0" w:firstColumn="1" w:lastColumn="0" w:noHBand="0" w:noVBand="1"/>
      </w:tblPr>
      <w:tblGrid>
        <w:gridCol w:w="2792"/>
        <w:gridCol w:w="1963"/>
        <w:gridCol w:w="1797"/>
        <w:gridCol w:w="7982"/>
      </w:tblGrid>
      <w:tr w:rsidR="00F778E0" w:rsidTr="00F778E0">
        <w:trPr>
          <w:trHeight w:val="623"/>
        </w:trPr>
        <w:tc>
          <w:tcPr>
            <w:tcW w:w="2792" w:type="dxa"/>
            <w:shd w:val="clear" w:color="auto" w:fill="D9D9D9" w:themeFill="background1" w:themeFillShade="D9"/>
            <w:vAlign w:val="center"/>
          </w:tcPr>
          <w:p w:rsidR="00F778E0" w:rsidRPr="00A2192C" w:rsidRDefault="00F778E0" w:rsidP="00F778E0">
            <w:pPr>
              <w:pStyle w:val="outline3"/>
              <w:spacing w:before="0" w:beforeAutospacing="0"/>
              <w:jc w:val="center"/>
              <w:rPr>
                <w:rFonts w:ascii="Arial" w:hAnsi="Arial" w:cs="Arial"/>
                <w:sz w:val="20"/>
                <w:szCs w:val="20"/>
              </w:rPr>
            </w:pPr>
          </w:p>
        </w:tc>
        <w:tc>
          <w:tcPr>
            <w:tcW w:w="1963" w:type="dxa"/>
            <w:shd w:val="clear" w:color="auto" w:fill="D9D9D9" w:themeFill="background1" w:themeFillShade="D9"/>
            <w:vAlign w:val="center"/>
          </w:tcPr>
          <w:p w:rsidR="00F778E0" w:rsidRPr="00A2192C" w:rsidRDefault="00F778E0" w:rsidP="00F778E0">
            <w:pPr>
              <w:pStyle w:val="outline3"/>
              <w:spacing w:before="0" w:beforeAutospacing="0"/>
              <w:jc w:val="center"/>
              <w:rPr>
                <w:rFonts w:ascii="Arial" w:hAnsi="Arial" w:cs="Arial"/>
                <w:sz w:val="20"/>
                <w:szCs w:val="20"/>
              </w:rPr>
            </w:pPr>
            <w:r w:rsidRPr="00A2192C">
              <w:rPr>
                <w:rFonts w:ascii="Arial" w:hAnsi="Arial" w:cs="Arial"/>
                <w:sz w:val="20"/>
                <w:szCs w:val="20"/>
              </w:rPr>
              <w:t>200% LLSIL</w:t>
            </w:r>
            <w:r>
              <w:rPr>
                <w:rFonts w:ascii="Arial" w:hAnsi="Arial" w:cs="Arial"/>
                <w:sz w:val="20"/>
                <w:szCs w:val="20"/>
              </w:rPr>
              <w:t xml:space="preserve"> (Adult/DW)</w:t>
            </w:r>
          </w:p>
        </w:tc>
        <w:tc>
          <w:tcPr>
            <w:tcW w:w="1797" w:type="dxa"/>
            <w:shd w:val="clear" w:color="auto" w:fill="D9D9D9" w:themeFill="background1" w:themeFillShade="D9"/>
            <w:vAlign w:val="center"/>
          </w:tcPr>
          <w:p w:rsidR="00F778E0" w:rsidRPr="00A2192C" w:rsidRDefault="00F778E0" w:rsidP="00F778E0">
            <w:pPr>
              <w:pStyle w:val="outline3"/>
              <w:spacing w:before="0" w:beforeAutospacing="0"/>
              <w:jc w:val="center"/>
              <w:rPr>
                <w:rFonts w:ascii="Arial" w:hAnsi="Arial" w:cs="Arial"/>
                <w:sz w:val="20"/>
                <w:szCs w:val="20"/>
              </w:rPr>
            </w:pPr>
            <w:r>
              <w:rPr>
                <w:rFonts w:ascii="Arial" w:hAnsi="Arial" w:cs="Arial"/>
                <w:sz w:val="20"/>
                <w:szCs w:val="20"/>
              </w:rPr>
              <w:t>Other: _____________</w:t>
            </w:r>
          </w:p>
        </w:tc>
        <w:tc>
          <w:tcPr>
            <w:tcW w:w="7982" w:type="dxa"/>
            <w:vMerge w:val="restart"/>
            <w:shd w:val="clear" w:color="auto" w:fill="D9D9D9" w:themeFill="background1" w:themeFillShade="D9"/>
          </w:tcPr>
          <w:p w:rsidR="00F778E0" w:rsidRPr="00F778E0" w:rsidRDefault="00F778E0" w:rsidP="00F778E0">
            <w:pPr>
              <w:pStyle w:val="outline3"/>
              <w:spacing w:before="0" w:beforeAutospacing="0" w:after="0" w:afterAutospacing="0"/>
              <w:rPr>
                <w:sz w:val="22"/>
                <w:szCs w:val="22"/>
              </w:rPr>
            </w:pPr>
            <w:r>
              <w:rPr>
                <w:rFonts w:ascii="Arial" w:hAnsi="Arial" w:cs="Arial"/>
                <w:noProof/>
                <w:sz w:val="20"/>
                <w:szCs w:val="20"/>
              </w:rPr>
              <mc:AlternateContent>
                <mc:Choice Requires="wps">
                  <w:drawing>
                    <wp:anchor distT="0" distB="0" distL="114300" distR="114300" simplePos="0" relativeHeight="251872256" behindDoc="0" locked="0" layoutInCell="1" allowOverlap="1" wp14:anchorId="6062D3C9" wp14:editId="4A63C0E7">
                      <wp:simplePos x="0" y="0"/>
                      <wp:positionH relativeFrom="column">
                        <wp:posOffset>3411220</wp:posOffset>
                      </wp:positionH>
                      <wp:positionV relativeFrom="paragraph">
                        <wp:posOffset>508000</wp:posOffset>
                      </wp:positionV>
                      <wp:extent cx="152400" cy="137160"/>
                      <wp:effectExtent l="0" t="0" r="19050" b="15240"/>
                      <wp:wrapNone/>
                      <wp:docPr id="1"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716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B8682"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35" o:spid="_x0000_s1026" type="#_x0000_t84" style="position:absolute;margin-left:268.6pt;margin-top:40pt;width:12pt;height:10.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5yyNgIAAGoEAAAOAAAAZHJzL2Uyb0RvYy54bWysVG2P0zAM/o7Ef4jynbXdbfdSrTuddgwh&#10;HXDSwQ/wknQN5I0kW3f8epy0GzvgE6IfIju2n9iP7S5uD1qRvfBBWtPQalJSIgyzXJptQ798Xr+5&#10;piREMByUNaKhzyLQ2+XrV4ve1WJqO6u48ARBTKh719AuRlcXRWCd0BAm1gmDxtZ6DRFVvy24hx7R&#10;tSqmZXlZ9NZz5y0TIeDt/WCky4zftoLFT20bRCSqoZhbzKfP5yadxXIB9daD6yQb04B/yEKDNPjo&#10;CeoeIpCdl39Aacm8DbaNE2Z1YdtWMpFrwGqq8rdqnjpwIteC5AR3oin8P1j2cf/oieTYO0oMaGzR&#10;3S7a/DKpLuaJoN6FGv2e3KNPJQb3YNm3QIxddWC24s5723cCOKZVJf/iRUBSAoaSTf/BcsQHxM9c&#10;HVqvEyCyQA65Jc+nlohDJAwvq/l0VmLjGJqqi6vqMresgPoY7HyI74TVJAkN3Yi9UBkd9g8h5pbw&#10;sTDgXylptcIG70GRajpH5JQv1KMzSke8XKlVkq+lUlnx281KeYKhDV3nbwwO527KkL6hN/PpPGfx&#10;whbOIcr8/Q1Cy4g7oaRu6PXJCepE8VvD88RGkGqQMWVlRs4TzUO7NpY/I+XeDgOPC4pCZ/0PSnoc&#10;9oaG7zvwghL13mDbbqrZLG1HVmbzqykq/tyyObeAYQjV0EjJIK7isFE75+W2w5eqXLuxaZRaGY8z&#10;MWQ1JosDnakfly9tzLmevX79IpY/AQAA//8DAFBLAwQUAAYACAAAACEA2jN6Od0AAAAKAQAADwAA&#10;AGRycy9kb3ducmV2LnhtbEyPwU7DMAyG70i8Q2QkbizpULupNJ0QCInbREGcvSS0hcapmqwre3rM&#10;CY62P/3+/mq3+EHMbop9IA3ZSoFwZILtqdXw9vp0swURE5LFIZDT8O0i7OrLiwpLG0704uYmtYJD&#10;KJaooUtpLKWMpnMe4yqMjvj2ESaPiceplXbCE4f7Qa6VKqTHnvhDh6N76Jz5ao5eQ2+mdm9kKDaf&#10;eM7Pj82cPb/vtb6+Wu7vQCS3pD8YfvVZHWp2OoQj2SgGDfntZs2ohq3iTgzkRcaLA5MqK0DWlfxf&#10;of4BAAD//wMAUEsBAi0AFAAGAAgAAAAhALaDOJL+AAAA4QEAABMAAAAAAAAAAAAAAAAAAAAAAFtD&#10;b250ZW50X1R5cGVzXS54bWxQSwECLQAUAAYACAAAACEAOP0h/9YAAACUAQAACwAAAAAAAAAAAAAA&#10;AAAvAQAAX3JlbHMvLnJlbHNQSwECLQAUAAYACAAAACEATQucsjYCAABqBAAADgAAAAAAAAAAAAAA&#10;AAAuAgAAZHJzL2Uyb0RvYy54bWxQSwECLQAUAAYACAAAACEA2jN6Od0AAAAKAQAADwAAAAAAAAAA&#10;AAAAAACQBAAAZHJzL2Rvd25yZXYueG1sUEsFBgAAAAAEAAQA8wAAAJoFAAAAAA==&#10;"/>
                  </w:pict>
                </mc:Fallback>
              </mc:AlternateContent>
            </w:r>
            <w:r>
              <w:rPr>
                <w:rFonts w:ascii="Arial" w:hAnsi="Arial" w:cs="Arial"/>
                <w:noProof/>
                <w:sz w:val="20"/>
                <w:szCs w:val="20"/>
              </w:rPr>
              <mc:AlternateContent>
                <mc:Choice Requires="wps">
                  <w:drawing>
                    <wp:anchor distT="0" distB="0" distL="114300" distR="114300" simplePos="0" relativeHeight="251875328" behindDoc="0" locked="0" layoutInCell="1" allowOverlap="1" wp14:anchorId="4FF1F6BA" wp14:editId="109330BD">
                      <wp:simplePos x="0" y="0"/>
                      <wp:positionH relativeFrom="column">
                        <wp:posOffset>972820</wp:posOffset>
                      </wp:positionH>
                      <wp:positionV relativeFrom="paragraph">
                        <wp:posOffset>502920</wp:posOffset>
                      </wp:positionV>
                      <wp:extent cx="152400" cy="137160"/>
                      <wp:effectExtent l="0" t="0" r="19050" b="15240"/>
                      <wp:wrapNone/>
                      <wp:docPr id="3"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716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FA753" id="AutoShape 135" o:spid="_x0000_s1026" type="#_x0000_t84" style="position:absolute;margin-left:76.6pt;margin-top:39.6pt;width:12pt;height:10.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JJzNgIAAGoEAAAOAAAAZHJzL2Uyb0RvYy54bWysVNuOEzEMfUfiH6K80+n0spdRp6tVlyKk&#10;BVZa+AA3yXQCuZGknZavx8lMSxd4QsxDZMf2iX1sz+LuoBXZCx+kNTUtR2NKhGGWS7Ot6ZfP6zc3&#10;lIQIhoOyRtT0KAK9W75+tehcJSa2tYoLTxDEhKpzNW1jdFVRBNYKDWFknTBobKzXEFH124J76BBd&#10;q2IyHl8VnfXcectECHj70BvpMuM3jWDxU9MEEYmqKeYW8+nzuUlnsVxAtfXgWsmGNOAfstAgDT56&#10;hnqACGTn5R9QWjJvg23iiFld2KaRTOQasJpy/Fs1zy04kWtBcoI70xT+Hyz7uH/yRPKaTikxoLFF&#10;97to88uknM4TQZ0LFfo9uyefSgzu0bJvgRi7asFsxb33tmsFcEyrTP7Fi4CkBAwlm+6D5YgPiJ+5&#10;OjReJ0BkgRxyS47nlohDJAwvy/lkNsbGMTSV0+vyKresgOoU7HyI74TVJAk13Yi9UBkd9o8h5pbw&#10;oTDgXylptMIG70GRcjJH5JQvVIMzSie8XKlVkq+lUlnx281KeYKhNV3nbwgOl27KkK6mt/PJPGfx&#10;whYuIcb5+xuElhF3Qkld05uzE1SJ4reG54mNIFUvY8rKDJwnmvt2bSw/IuXe9gOPC4pCa/0PSjoc&#10;9pqG7zvwghL13mDbbsvZLG1HVmbz6wkq/tKyubSAYQhV00hJL65iv1E75+W2xZfKXLuxaZQaGU8z&#10;0Wc1JIsDnakfli9tzKWevX79IpY/AQAA//8DAFBLAwQUAAYACAAAACEAIyRk690AAAAKAQAADwAA&#10;AGRycy9kb3ducmV2LnhtbEyPQU/DMAyF70j8h8hI3Fi6oa1baTohEBK3iYI4e0nWFhqnSrKu7Nfj&#10;neDk9+Sn58/ldnK9GG2InScF81kGwpL2pqNGwcf7y90aRExIBntPVsGPjbCtrq9KLIw/0Zsd69QI&#10;LqFYoII2paGQMurWOowzP1ji3cEHh4ltaKQJeOJy18tFlq2kw474QouDfWqt/q6PTkGnQ7PT0q/y&#10;Lzwvz8/1OH/93Cl1ezM9PoBIdkp/YbjgMzpUzLT3RzJR9OyX9wuOKsg3PC+BPGexZ5Fla5BVKf+/&#10;UP0CAAD//wMAUEsBAi0AFAAGAAgAAAAhALaDOJL+AAAA4QEAABMAAAAAAAAAAAAAAAAAAAAAAFtD&#10;b250ZW50X1R5cGVzXS54bWxQSwECLQAUAAYACAAAACEAOP0h/9YAAACUAQAACwAAAAAAAAAAAAAA&#10;AAAvAQAAX3JlbHMvLnJlbHNQSwECLQAUAAYACAAAACEA9FSSczYCAABqBAAADgAAAAAAAAAAAAAA&#10;AAAuAgAAZHJzL2Uyb0RvYy54bWxQSwECLQAUAAYACAAAACEAIyRk690AAAAKAQAADwAAAAAAAAAA&#10;AAAAAACQBAAAZHJzL2Rvd25yZXYueG1sUEsFBgAAAAAEAAQA8wAAAJoFAAAAAA==&#10;"/>
                  </w:pict>
                </mc:Fallback>
              </mc:AlternateContent>
            </w:r>
            <w:r>
              <w:rPr>
                <w:rFonts w:ascii="Arial" w:hAnsi="Arial" w:cs="Arial"/>
                <w:noProof/>
                <w:sz w:val="20"/>
                <w:szCs w:val="20"/>
              </w:rPr>
              <mc:AlternateContent>
                <mc:Choice Requires="wps">
                  <w:drawing>
                    <wp:anchor distT="0" distB="0" distL="114300" distR="114300" simplePos="0" relativeHeight="251874304" behindDoc="0" locked="0" layoutInCell="1" allowOverlap="1" wp14:anchorId="79C17D1A" wp14:editId="0EE9425D">
                      <wp:simplePos x="0" y="0"/>
                      <wp:positionH relativeFrom="column">
                        <wp:posOffset>2207260</wp:posOffset>
                      </wp:positionH>
                      <wp:positionV relativeFrom="paragraph">
                        <wp:posOffset>341630</wp:posOffset>
                      </wp:positionV>
                      <wp:extent cx="152400" cy="137160"/>
                      <wp:effectExtent l="0" t="0" r="19050" b="15240"/>
                      <wp:wrapNone/>
                      <wp:docPr id="2"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716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EF6EB" id="AutoShape 135" o:spid="_x0000_s1026" type="#_x0000_t84" style="position:absolute;margin-left:173.8pt;margin-top:26.9pt;width:12pt;height:10.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3+NgIAAGoEAAAOAAAAZHJzL2Uyb0RvYy54bWysVG2P0zAM/o7Ef4jynXXtbfdSrTuddgwh&#10;HXDSwQ/wknQN5I0kW3f8epy0GzvgE6IfIju2n9iP7S5uD1qRvfBBWtPQcjKlRBhmuTTbhn75vH5z&#10;TUmIYDgoa0RDn0Wgt8vXrxa9q0VlO6u48ARBTKh719AuRlcXRWCd0BAm1gmDxtZ6DRFVvy24hx7R&#10;tSqq6fSy6K3nzlsmQsDb+8FIlxm/bQWLn9o2iEhUQzG3mE+fz006i+UC6q0H10k2pgH/kIUGafDR&#10;E9Q9RCA7L/+A0pJ5G2wbJ8zqwratZCLXgNWU09+qeerAiVwLkhPciabw/2DZx/2jJ5I3tKLEgMYW&#10;3e2izS+T8mKeCOpdqNHvyT36VGJwD5Z9C8TYVQdmK+68t30ngGNaZfIvXgQkJWAo2fQfLEd8QPzM&#10;1aH1OgEiC+SQW/J8aok4RMLwspxXsyk2jqGpvLgqL3PLCqiPwc6H+E5YTZLQ0I3YC5XRYf8QYm4J&#10;HwsD/pWSVits8B4UKas5Iqd8oR6dUTri5UqtknwtlcqK325WyhMMbeg6f2NwOHdThvQNvZlX85zF&#10;C1s4h5jm728QWkbcCSV1Q69PTlAnit8anic2glSDjCkrM3KeaB7atbH8GSn3dhh4XFAUOut/UNLj&#10;sDc0fN+BF5So9wbbdlPOZmk7sjKbX1Wo+HPL5twChiFUQyMlg7iKw0btnJfbDl8qc+3GplFqZTzO&#10;xJDVmCwOdKZ+XL60Med69vr1i1j+BAAA//8DAFBLAwQUAAYACAAAACEA3Z0iHN4AAAAJAQAADwAA&#10;AGRycy9kb3ducmV2LnhtbEyPwU7DMAyG70i8Q2QkbiwtXVvUNZ0QCInbREGcsyRrC41TJVlX9vSY&#10;Ezva/vT7++vtYkc2Gx8GhwLSVQLMoHJ6wE7Ax/vL3QOwECVqOTo0An5MgG1zfVXLSrsTvpm5jR2j&#10;EAyVFNDHOFWcB9UbK8PKTQbpdnDeykij77j28kThduT3SVJwKwekD72czFNv1Hd7tAIG5bud4q4o&#10;v+Q5Pz+3c/r6uRPi9mZ53ACLZon/MPzpkzo05LR3R9SBjQKydVkQKiDPqAIBWZnSYi+gzNfAm5pf&#10;Nmh+AQAA//8DAFBLAQItABQABgAIAAAAIQC2gziS/gAAAOEBAAATAAAAAAAAAAAAAAAAAAAAAABb&#10;Q29udGVudF9UeXBlc10ueG1sUEsBAi0AFAAGAAgAAAAhADj9If/WAAAAlAEAAAsAAAAAAAAAAAAA&#10;AAAALwEAAF9yZWxzLy5yZWxzUEsBAi0AFAAGAAgAAAAhAAj4rf42AgAAagQAAA4AAAAAAAAAAAAA&#10;AAAALgIAAGRycy9lMm9Eb2MueG1sUEsBAi0AFAAGAAgAAAAhAN2dIhzeAAAACQEAAA8AAAAAAAAA&#10;AAAAAAAAkAQAAGRycy9kb3ducmV2LnhtbFBLBQYAAAAABAAEAPMAAACbBQAAAAA=&#10;"/>
                  </w:pict>
                </mc:Fallback>
              </mc:AlternateContent>
            </w:r>
            <w:r w:rsidRPr="00F778E0">
              <w:rPr>
                <w:rFonts w:ascii="Arial" w:hAnsi="Arial" w:cs="Arial"/>
                <w:noProof/>
                <w:sz w:val="22"/>
                <w:szCs w:val="22"/>
              </w:rPr>
              <mc:AlternateContent>
                <mc:Choice Requires="wps">
                  <w:drawing>
                    <wp:anchor distT="0" distB="0" distL="114300" distR="114300" simplePos="0" relativeHeight="251873280" behindDoc="0" locked="0" layoutInCell="1" allowOverlap="1" wp14:anchorId="25A39D43" wp14:editId="10D4E504">
                      <wp:simplePos x="0" y="0"/>
                      <wp:positionH relativeFrom="column">
                        <wp:posOffset>3883660</wp:posOffset>
                      </wp:positionH>
                      <wp:positionV relativeFrom="paragraph">
                        <wp:posOffset>189865</wp:posOffset>
                      </wp:positionV>
                      <wp:extent cx="152400" cy="137160"/>
                      <wp:effectExtent l="0" t="0" r="19050" b="15240"/>
                      <wp:wrapNone/>
                      <wp:docPr id="5"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716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48C7C" id="AutoShape 135" o:spid="_x0000_s1026" type="#_x0000_t84" style="position:absolute;margin-left:305.8pt;margin-top:14.95pt;width:12pt;height:10.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rNgIAAGoEAAAOAAAAZHJzL2Uyb0RvYy54bWysVG2P0zAM/o7Ef4jynXXdrfdSrTuddgwh&#10;HXDSwQ/wknQN5I0kW3f8epy0GzvgE6IfIju2n9iP7S5uD1qRvfBBWtPQcjKlRBhmuTTbhn75vH5z&#10;TUmIYDgoa0RDn0Wgt8vXrxa9q8XMdlZx4QmCmFD3rqFdjK4uisA6oSFMrBMGja31GiKqfltwDz2i&#10;a1XMptPLoreeO2+ZCAFv7wcjXWb8thUsfmrbICJRDcXcYj59PjfpLJYLqLceXCfZmAb8QxYapMFH&#10;T1D3EIHsvPwDSkvmbbBtnDCrC9u2kolcA1ZTTn+r5qkDJ3ItSE5wJ5rC/4NlH/ePnkje0IoSAxpb&#10;dLeLNr9MyosqEdS7UKPfk3v0qcTgHiz7Foixqw7MVtx5b/tOAMe0yuRfvAhISsBQsuk/WI74gPiZ&#10;q0PrdQJEFsght+T51BJxiIThZVnN5lNsHENTeXFVXuaWFVAfg50P8Z2wmiShoRuxFyqjw/4hxNwS&#10;PhYG/CslrVbY4D0oUs4qRE75Qj06o3TEy5VaJflaKpUVv92slCcY2tB1/sbgcO6mDOkbelPNqpzF&#10;C1s4h5jm728QWkbcCSV1Q69PTlAnit8anic2glSDjCkrM3KeaB7atbH8GSn3dhh4XFAUOut/UNLj&#10;sDc0fN+BF5So9wbbdlPO52k7sjKvrmao+HPL5twChiFUQyMlg7iKw0btnJfbDl8qc+3GplFqZTzO&#10;xJDVmCwOdKZ+XL60Med69vr1i1j+BAAA//8DAFBLAwQUAAYACAAAACEAkIxIS90AAAAJAQAADwAA&#10;AGRycy9kb3ducmV2LnhtbEyPwU7DMAyG70i8Q2QkbizNUAMrTScEQuI2URBnLwltoUmqJOvKnh5z&#10;gqPtT7+/v94ubmSzjWkIXoFYFcCs18EMvlPw9vp0dQssZfQGx+Ctgm+bYNucn9VYmXD0L3Zuc8co&#10;xKcKFfQ5TxXnSffWYVqFyXq6fYToMNMYO24iHincjXxdFJI7HDx96HGyD73VX+3BKRh07HaaB3nz&#10;iafy9NjO4vl9p9TlxXJ/ByzbJf/B8KtP6tCQ0z4cvElsVCCFkIQqWG82wAiQ1yUt9gpKUQJvav6/&#10;QfMDAAD//wMAUEsBAi0AFAAGAAgAAAAhALaDOJL+AAAA4QEAABMAAAAAAAAAAAAAAAAAAAAAAFtD&#10;b250ZW50X1R5cGVzXS54bWxQSwECLQAUAAYACAAAACEAOP0h/9YAAACUAQAACwAAAAAAAAAAAAAA&#10;AAAvAQAAX3JlbHMvLnJlbHNQSwECLQAUAAYACAAAACEAfrLx6zYCAABqBAAADgAAAAAAAAAAAAAA&#10;AAAuAgAAZHJzL2Uyb0RvYy54bWxQSwECLQAUAAYACAAAACEAkIxIS90AAAAJAQAADwAAAAAAAAAA&#10;AAAAAACQBAAAZHJzL2Rvd25yZXYueG1sUEsFBgAAAAAEAAQA8wAAAJoFAAAAAA==&#10;"/>
                  </w:pict>
                </mc:Fallback>
              </mc:AlternateContent>
            </w:r>
            <w:r w:rsidRPr="00F778E0">
              <w:rPr>
                <w:sz w:val="22"/>
                <w:szCs w:val="22"/>
              </w:rPr>
              <w:t xml:space="preserve">Receives, or in the past 6 months has received, or is a member of a family that is receiving or in the past 6 months has received, assistance through the      supplemental nutrition assistance program </w:t>
            </w:r>
            <w:r w:rsidRPr="00F778E0">
              <w:rPr>
                <w:b/>
                <w:sz w:val="22"/>
                <w:szCs w:val="22"/>
              </w:rPr>
              <w:t>(SNAP),</w:t>
            </w:r>
            <w:r w:rsidRPr="00F778E0">
              <w:rPr>
                <w:sz w:val="22"/>
                <w:szCs w:val="22"/>
              </w:rPr>
              <w:t xml:space="preserve">        temporary assistance for needy families </w:t>
            </w:r>
            <w:r w:rsidRPr="00F778E0">
              <w:rPr>
                <w:b/>
                <w:sz w:val="22"/>
                <w:szCs w:val="22"/>
              </w:rPr>
              <w:t>(TANF),</w:t>
            </w:r>
            <w:r w:rsidRPr="00F778E0">
              <w:rPr>
                <w:sz w:val="22"/>
                <w:szCs w:val="22"/>
              </w:rPr>
              <w:t xml:space="preserve"> or the         supplemental security income </w:t>
            </w:r>
            <w:r w:rsidRPr="00F778E0">
              <w:rPr>
                <w:b/>
                <w:sz w:val="22"/>
                <w:szCs w:val="22"/>
              </w:rPr>
              <w:t>(SSI)</w:t>
            </w:r>
            <w:r w:rsidRPr="00F778E0">
              <w:rPr>
                <w:sz w:val="22"/>
                <w:szCs w:val="22"/>
              </w:rPr>
              <w:t xml:space="preserve"> or       local income-based public assistance</w:t>
            </w:r>
          </w:p>
          <w:p w:rsidR="00F778E0" w:rsidRPr="00903900" w:rsidRDefault="00F778E0" w:rsidP="00F778E0">
            <w:pPr>
              <w:pStyle w:val="outline3"/>
              <w:spacing w:before="0" w:beforeAutospacing="0" w:after="0" w:afterAutospacing="0"/>
              <w:rPr>
                <w:rFonts w:ascii="Arial" w:hAnsi="Arial" w:cs="Arial"/>
                <w:sz w:val="20"/>
                <w:szCs w:val="20"/>
              </w:rPr>
            </w:pPr>
            <w:r>
              <w:rPr>
                <w:sz w:val="20"/>
                <w:szCs w:val="20"/>
              </w:rPr>
              <w:t xml:space="preserve">     </w:t>
            </w:r>
          </w:p>
        </w:tc>
      </w:tr>
      <w:tr w:rsidR="00F778E0" w:rsidTr="00F778E0">
        <w:trPr>
          <w:trHeight w:val="808"/>
        </w:trPr>
        <w:tc>
          <w:tcPr>
            <w:tcW w:w="2792" w:type="dxa"/>
            <w:vAlign w:val="center"/>
          </w:tcPr>
          <w:p w:rsidR="00F778E0" w:rsidRDefault="00F778E0" w:rsidP="00F54046">
            <w:pPr>
              <w:pStyle w:val="outline3"/>
              <w:spacing w:before="0" w:beforeAutospacing="0" w:after="0" w:afterAutospacing="0"/>
              <w:rPr>
                <w:rFonts w:ascii="Arial" w:hAnsi="Arial" w:cs="Arial"/>
                <w:sz w:val="20"/>
                <w:szCs w:val="20"/>
              </w:rPr>
            </w:pPr>
            <w:r>
              <w:rPr>
                <w:rFonts w:ascii="Arial" w:hAnsi="Arial" w:cs="Arial"/>
                <w:sz w:val="20"/>
                <w:szCs w:val="20"/>
              </w:rPr>
              <w:t xml:space="preserve">From income chart, </w:t>
            </w:r>
          </w:p>
          <w:p w:rsidR="00F778E0" w:rsidRPr="00A2192C" w:rsidRDefault="00F778E0" w:rsidP="00F54046">
            <w:pPr>
              <w:pStyle w:val="outline3"/>
              <w:spacing w:before="0" w:beforeAutospacing="0" w:after="0" w:afterAutospacing="0"/>
              <w:rPr>
                <w:rFonts w:ascii="Arial" w:hAnsi="Arial" w:cs="Arial"/>
                <w:sz w:val="20"/>
                <w:szCs w:val="20"/>
              </w:rPr>
            </w:pPr>
            <w:r>
              <w:rPr>
                <w:rFonts w:ascii="Arial" w:hAnsi="Arial" w:cs="Arial"/>
                <w:sz w:val="20"/>
                <w:szCs w:val="20"/>
              </w:rPr>
              <w:t>6 Month Cap f</w:t>
            </w:r>
            <w:r w:rsidR="005849B9">
              <w:rPr>
                <w:rFonts w:ascii="Arial" w:hAnsi="Arial" w:cs="Arial"/>
                <w:sz w:val="20"/>
                <w:szCs w:val="20"/>
              </w:rPr>
              <w:t xml:space="preserve">or applicant’s (C) </w:t>
            </w:r>
            <w:r>
              <w:rPr>
                <w:rFonts w:ascii="Arial" w:hAnsi="Arial" w:cs="Arial"/>
                <w:sz w:val="20"/>
                <w:szCs w:val="20"/>
              </w:rPr>
              <w:t>Household Size.</w:t>
            </w:r>
          </w:p>
        </w:tc>
        <w:tc>
          <w:tcPr>
            <w:tcW w:w="1963" w:type="dxa"/>
            <w:vAlign w:val="center"/>
          </w:tcPr>
          <w:p w:rsidR="00F778E0" w:rsidRPr="00825430" w:rsidRDefault="00F778E0" w:rsidP="00F54046">
            <w:r w:rsidRPr="00825430">
              <w:rPr>
                <w:rFonts w:ascii="Arial" w:hAnsi="Arial" w:cs="Arial"/>
              </w:rPr>
              <w:t>$</w:t>
            </w:r>
          </w:p>
        </w:tc>
        <w:tc>
          <w:tcPr>
            <w:tcW w:w="1797" w:type="dxa"/>
            <w:vAlign w:val="center"/>
          </w:tcPr>
          <w:p w:rsidR="00F778E0" w:rsidRPr="00825430" w:rsidRDefault="00F778E0" w:rsidP="00F54046">
            <w:r w:rsidRPr="00825430">
              <w:rPr>
                <w:rFonts w:ascii="Arial" w:hAnsi="Arial" w:cs="Arial"/>
              </w:rPr>
              <w:t>$</w:t>
            </w:r>
          </w:p>
        </w:tc>
        <w:tc>
          <w:tcPr>
            <w:tcW w:w="7982" w:type="dxa"/>
            <w:vMerge/>
          </w:tcPr>
          <w:p w:rsidR="00F778E0" w:rsidRPr="00E4446B" w:rsidRDefault="00F778E0" w:rsidP="00F54046">
            <w:pPr>
              <w:rPr>
                <w:rFonts w:ascii="Arial" w:hAnsi="Arial" w:cs="Arial"/>
                <w:sz w:val="28"/>
                <w:szCs w:val="28"/>
              </w:rPr>
            </w:pPr>
          </w:p>
        </w:tc>
      </w:tr>
      <w:tr w:rsidR="00F778E0" w:rsidTr="00B21E07">
        <w:trPr>
          <w:trHeight w:val="560"/>
        </w:trPr>
        <w:tc>
          <w:tcPr>
            <w:tcW w:w="2792" w:type="dxa"/>
            <w:vAlign w:val="center"/>
          </w:tcPr>
          <w:p w:rsidR="00F778E0" w:rsidRPr="00A2192C" w:rsidRDefault="00F778E0" w:rsidP="00F54046">
            <w:pPr>
              <w:pStyle w:val="outline3"/>
              <w:spacing w:before="240" w:beforeAutospacing="0"/>
              <w:rPr>
                <w:rFonts w:ascii="Arial" w:hAnsi="Arial" w:cs="Arial"/>
                <w:sz w:val="20"/>
                <w:szCs w:val="20"/>
              </w:rPr>
            </w:pPr>
            <w:r>
              <w:rPr>
                <w:rFonts w:ascii="Arial" w:hAnsi="Arial" w:cs="Arial"/>
                <w:sz w:val="20"/>
                <w:szCs w:val="20"/>
              </w:rPr>
              <w:t>Is applicant below income guideline?</w:t>
            </w:r>
          </w:p>
        </w:tc>
        <w:tc>
          <w:tcPr>
            <w:tcW w:w="1963" w:type="dxa"/>
            <w:vAlign w:val="center"/>
          </w:tcPr>
          <w:p w:rsidR="00F778E0" w:rsidRPr="00A2192C" w:rsidRDefault="00F778E0" w:rsidP="00F54046">
            <w:pPr>
              <w:pStyle w:val="outline3"/>
              <w:spacing w:before="240" w:beforeAutospacing="0"/>
              <w:jc w:val="center"/>
              <w:rPr>
                <w:rFonts w:ascii="Arial" w:hAnsi="Arial" w:cs="Arial"/>
                <w:sz w:val="20"/>
                <w:szCs w:val="20"/>
              </w:rPr>
            </w:pPr>
            <w:r>
              <w:rPr>
                <w:rFonts w:ascii="Arial" w:hAnsi="Arial" w:cs="Arial"/>
                <w:sz w:val="20"/>
                <w:szCs w:val="20"/>
              </w:rPr>
              <w:t>Yes       No</w:t>
            </w:r>
          </w:p>
        </w:tc>
        <w:tc>
          <w:tcPr>
            <w:tcW w:w="1797" w:type="dxa"/>
            <w:vAlign w:val="center"/>
          </w:tcPr>
          <w:p w:rsidR="00F778E0" w:rsidRPr="00A2192C" w:rsidRDefault="00F778E0" w:rsidP="00F54046">
            <w:pPr>
              <w:pStyle w:val="outline3"/>
              <w:spacing w:before="240" w:beforeAutospacing="0"/>
              <w:jc w:val="center"/>
              <w:rPr>
                <w:rFonts w:ascii="Arial" w:hAnsi="Arial" w:cs="Arial"/>
                <w:sz w:val="20"/>
                <w:szCs w:val="20"/>
              </w:rPr>
            </w:pPr>
            <w:r>
              <w:rPr>
                <w:rFonts w:ascii="Arial" w:hAnsi="Arial" w:cs="Arial"/>
                <w:sz w:val="20"/>
                <w:szCs w:val="20"/>
              </w:rPr>
              <w:t>Yes      No</w:t>
            </w:r>
          </w:p>
        </w:tc>
        <w:tc>
          <w:tcPr>
            <w:tcW w:w="7982" w:type="dxa"/>
          </w:tcPr>
          <w:p w:rsidR="00F778E0" w:rsidRDefault="00F778E0" w:rsidP="00F54046">
            <w:pPr>
              <w:pStyle w:val="outline3"/>
              <w:spacing w:before="240" w:beforeAutospacing="0"/>
              <w:jc w:val="center"/>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70208" behindDoc="0" locked="0" layoutInCell="1" allowOverlap="1" wp14:anchorId="6DF42FD7" wp14:editId="4BDC3D98">
                      <wp:simplePos x="0" y="0"/>
                      <wp:positionH relativeFrom="column">
                        <wp:posOffset>3446780</wp:posOffset>
                      </wp:positionH>
                      <wp:positionV relativeFrom="paragraph">
                        <wp:posOffset>156845</wp:posOffset>
                      </wp:positionV>
                      <wp:extent cx="160020" cy="99060"/>
                      <wp:effectExtent l="0" t="0" r="11430" b="15240"/>
                      <wp:wrapNone/>
                      <wp:docPr id="184" name="Rectangle 184"/>
                      <wp:cNvGraphicFramePr/>
                      <a:graphic xmlns:a="http://schemas.openxmlformats.org/drawingml/2006/main">
                        <a:graphicData uri="http://schemas.microsoft.com/office/word/2010/wordprocessingShape">
                          <wps:wsp>
                            <wps:cNvSpPr/>
                            <wps:spPr>
                              <a:xfrm>
                                <a:off x="0" y="0"/>
                                <a:ext cx="160020" cy="990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9A4DB" id="Rectangle 184" o:spid="_x0000_s1026" style="position:absolute;margin-left:271.4pt;margin-top:12.35pt;width:12.6pt;height:7.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BZegIAAEYFAAAOAAAAZHJzL2Uyb0RvYy54bWysVN9P2zAQfp+0/8Hy+0haFUYrUlSBmCYh&#10;QPwQz8axm0i2zzu7Tbu/fmcnDQjQHqblwbF9d9/5Pn/ns/OdNWyrMLTgKj45KjlTTkLdunXFnx6v&#10;vp1yFqJwtTDgVMX3KvDz5dcvZ51fqCk0YGqFjEBcWHS+4k2MflEUQTbKinAEXjkyakArIi1xXdQo&#10;OkK3ppiW5UnRAdYeQaoQaPeyN/JlxtdayXirdVCRmYrT2WIeMY8vaSyWZ2KxRuGbVg7HEP9wCita&#10;R0lHqEsRBdtg+wHKthIhgI5HEmwBWrdS5Rqomkn5rpqHRniVayFygh9pCv8PVt5s75C1Nd3d6Ywz&#10;Jyxd0j3RJtzaKJY2iaLOhwV5Pvg7HFaBpqnenUab/lQJ22Va9yOtaheZpM3JSVlOiXxJpvm8PMms&#10;F6+xHkP8ocCyNKk4UvbMpdheh0j5yPXgklI5uGqNSfvpWP1B8izujUoOxt0rTTVR6mkGympSFwbZ&#10;VpAOhJTKxUlvakSt+u3jkr5ULeUbI/IqAyZkTYlH7AEgKfUjdg8z+KdQlcU4Bpd/O1gfPEbkzODi&#10;GGxbB/gZgKGqhsy9/4GknprE0gvUe7pxhL4VgpdXLdF+LUK8E0jap4uifo63NGgDXcVhmHHWAP7+&#10;bD/5kyTJyllHvVTx8GsjUHFmfjoS63wym6Xmy4vZ8fckBnxreXlrcRt7AXRNE3o5vMzT5B/NYaoR&#10;7DO1/SplJZNwknJXXEY8LC5i3+P0cEi1WmU3ajgv4rV78DKBJ1aTrB53zwL9oL1Imr2BQ9+JxTsJ&#10;9r4p0sFqE0G3WZ+vvA58U7Nm4QwPS3oN3q6z1+vzt/wDAAD//wMAUEsDBBQABgAIAAAAIQAj+1qx&#10;4QAAAAkBAAAPAAAAZHJzL2Rvd25yZXYueG1sTI/NTsMwEITvSLyDtUjcqENISxWyqUolTvxIaQCJ&#10;m2svSSBeR7HbBp4ec4LjaEYz3xSryfbiQKPvHCNczhIQxNqZjhuE5/ruYgnCB8VG9Y4J4Ys8rMrT&#10;k0Llxh25osM2NCKWsM8VQhvCkEvpdUtW+ZkbiKP37karQpRjI82ojrHc9jJNkoW0quO40KqBNi3p&#10;z+3eItDL60f1/Xavnx702lW8CfVt/Yh4fjatb0AEmsJfGH7xIzqUkWnn9my86BHmWRrRA0KaXYOI&#10;gfliGc/tELLkCmRZyP8Pyh8AAAD//wMAUEsBAi0AFAAGAAgAAAAhALaDOJL+AAAA4QEAABMAAAAA&#10;AAAAAAAAAAAAAAAAAFtDb250ZW50X1R5cGVzXS54bWxQSwECLQAUAAYACAAAACEAOP0h/9YAAACU&#10;AQAACwAAAAAAAAAAAAAAAAAvAQAAX3JlbHMvLnJlbHNQSwECLQAUAAYACAAAACEAVGSAWXoCAABG&#10;BQAADgAAAAAAAAAAAAAAAAAuAgAAZHJzL2Uyb0RvYy54bWxQSwECLQAUAAYACAAAACEAI/taseEA&#10;AAAJAQAADwAAAAAAAAAAAAAAAADUBAAAZHJzL2Rvd25yZXYueG1sUEsFBgAAAAAEAAQA8wAAAOIF&#10;AAAAAA==&#10;" filled="f" strokecolor="#243f60 [1604]" strokeweight="2pt"/>
                  </w:pict>
                </mc:Fallback>
              </mc:AlternateContent>
            </w:r>
            <w:r>
              <w:rPr>
                <w:rFonts w:ascii="Arial" w:hAnsi="Arial" w:cs="Arial"/>
                <w:noProof/>
                <w:sz w:val="20"/>
                <w:szCs w:val="20"/>
              </w:rPr>
              <mc:AlternateContent>
                <mc:Choice Requires="wps">
                  <w:drawing>
                    <wp:anchor distT="0" distB="0" distL="114300" distR="114300" simplePos="0" relativeHeight="251869184" behindDoc="0" locked="0" layoutInCell="1" allowOverlap="1" wp14:anchorId="5AB9C27A" wp14:editId="2366AF45">
                      <wp:simplePos x="0" y="0"/>
                      <wp:positionH relativeFrom="column">
                        <wp:posOffset>863600</wp:posOffset>
                      </wp:positionH>
                      <wp:positionV relativeFrom="paragraph">
                        <wp:posOffset>173990</wp:posOffset>
                      </wp:positionV>
                      <wp:extent cx="160020" cy="99060"/>
                      <wp:effectExtent l="0" t="0" r="11430" b="15240"/>
                      <wp:wrapNone/>
                      <wp:docPr id="183" name="Rectangle 183"/>
                      <wp:cNvGraphicFramePr/>
                      <a:graphic xmlns:a="http://schemas.openxmlformats.org/drawingml/2006/main">
                        <a:graphicData uri="http://schemas.microsoft.com/office/word/2010/wordprocessingShape">
                          <wps:wsp>
                            <wps:cNvSpPr/>
                            <wps:spPr>
                              <a:xfrm>
                                <a:off x="0" y="0"/>
                                <a:ext cx="160020" cy="990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EEC48" id="Rectangle 183" o:spid="_x0000_s1026" style="position:absolute;margin-left:68pt;margin-top:13.7pt;width:12.6pt;height:7.8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NSegIAAEYFAAAOAAAAZHJzL2Uyb0RvYy54bWysVFFP2zAQfp+0/2D5fSTtgEHVFFUgpkkI&#10;EDDx7Dp2E8n2eWe3affrd3bSgADtYVoeHNt3953v83eeX+ysYVuFoQVX8clRyZlyEurWrSv+8+n6&#10;yxlnIQpXCwNOVXyvAr9YfP407/xMTaEBUytkBOLCrPMVb2L0s6IIslFWhCPwypFRA1oRaYnrokbR&#10;Ebo1xbQsT4sOsPYIUoVAu1e9kS8yvtZKxjutg4rMVJzOFvOIeVylsVjMxWyNwjetHI4h/uEUVrSO&#10;ko5QVyIKtsH2HZRtJUIAHY8k2AK0bqXKNVA1k/JNNY+N8CrXQuQEP9IU/h+svN3eI2truruzr5w5&#10;YemSHog24dZGsbRJFHU+zMjz0d/jsAo0TfXuNNr0p0rYLtO6H2lVu8gkbU5Oy3JK5EsynZ+Xp5n1&#10;4iXWY4jfFViWJhVHyp65FNubECkfuR5cUioH160xaT8dqz9InsW9UcnBuAelqSZKPc1AWU3q0iDb&#10;CtKBkFK5OOlNjahVv31S0peqpXxjRF5lwISsKfGIPQAkpb7H7mEG/xSqshjH4PJvB+uDx4icGVwc&#10;g23rAD8CMFTVkLn3P5DUU5NYWkG9pxtH6FsheHndEu03IsR7gaR9uijq53hHgzbQVRyGGWcN4O+P&#10;9pM/SZKsnHXUSxUPvzYCFWfmhyOxnk+Oj1Pz5cXxybckBnxtWb22uI29BLqmCb0cXuZp8o/mMNUI&#10;9pnafpmykkk4SbkrLiMeFpex73F6OKRaLrMbNZwX8cY9epnAE6tJVk+7Z4F+0F4kzd7Coe/E7I0E&#10;e98U6WC5iaDbrM8XXge+qVmzcIaHJb0Gr9fZ6+X5W/wBAAD//wMAUEsDBBQABgAIAAAAIQBGWsYQ&#10;4AAAAAkBAAAPAAAAZHJzL2Rvd25yZXYueG1sTI/NTsMwEITvSLyDtUjcqNO0CijEqUolTvxIaQCJ&#10;29ZekkC8jmK3DTw97gmOoxnNfFOsJtuLA42+c6xgPktAEGtnOm4UvNT3VzcgfEA22DsmBd/kYVWe&#10;nxWYG3fkig7b0IhYwj5HBW0IQy6l1y1Z9DM3EEfvw40WQ5RjI82Ix1hue5kmSSYtdhwXWhxo05L+&#10;2u6tAnp9+6x+3h/086Neu4o3ob6rn5S6vJjWtyACTeEvDCf8iA5lZNq5PRsv+qgXWfwSFKTXSxCn&#10;QDZPQewULBcJyLKQ/x+UvwAAAP//AwBQSwECLQAUAAYACAAAACEAtoM4kv4AAADhAQAAEwAAAAAA&#10;AAAAAAAAAAAAAAAAW0NvbnRlbnRfVHlwZXNdLnhtbFBLAQItABQABgAIAAAAIQA4/SH/1gAAAJQB&#10;AAALAAAAAAAAAAAAAAAAAC8BAABfcmVscy8ucmVsc1BLAQItABQABgAIAAAAIQCaQwNSegIAAEYF&#10;AAAOAAAAAAAAAAAAAAAAAC4CAABkcnMvZTJvRG9jLnhtbFBLAQItABQABgAIAAAAIQBGWsYQ4AAA&#10;AAkBAAAPAAAAAAAAAAAAAAAAANQEAABkcnMvZG93bnJldi54bWxQSwUGAAAAAAQABADzAAAA4QUA&#10;AAAA&#10;" filled="f" strokecolor="#243f60 [1604]" strokeweight="2pt"/>
                  </w:pict>
                </mc:Fallback>
              </mc:AlternateContent>
            </w:r>
            <w:r>
              <w:rPr>
                <w:rFonts w:ascii="Arial" w:hAnsi="Arial" w:cs="Arial"/>
                <w:sz w:val="20"/>
                <w:szCs w:val="20"/>
              </w:rPr>
              <w:t>Y</w:t>
            </w:r>
            <w:r w:rsidRPr="00A2192C">
              <w:rPr>
                <w:rFonts w:ascii="Arial" w:hAnsi="Arial" w:cs="Arial"/>
                <w:sz w:val="20"/>
                <w:szCs w:val="20"/>
              </w:rPr>
              <w:t>es</w:t>
            </w:r>
            <w:r>
              <w:rPr>
                <w:rFonts w:ascii="Arial" w:hAnsi="Arial" w:cs="Arial"/>
                <w:sz w:val="20"/>
                <w:szCs w:val="20"/>
              </w:rPr>
              <w:t xml:space="preserve"> (automatically low income, eligible)</w:t>
            </w:r>
            <w:r w:rsidRPr="00A2192C">
              <w:rPr>
                <w:rFonts w:ascii="Arial" w:hAnsi="Arial" w:cs="Arial"/>
                <w:sz w:val="20"/>
                <w:szCs w:val="20"/>
              </w:rPr>
              <w:t xml:space="preserve"> </w:t>
            </w:r>
            <w:r>
              <w:rPr>
                <w:rFonts w:ascii="Arial" w:hAnsi="Arial" w:cs="Arial"/>
                <w:sz w:val="20"/>
                <w:szCs w:val="20"/>
              </w:rPr>
              <w:t xml:space="preserve">        </w:t>
            </w:r>
            <w:r w:rsidRPr="00A2192C">
              <w:rPr>
                <w:rFonts w:ascii="Arial" w:hAnsi="Arial" w:cs="Arial"/>
                <w:sz w:val="20"/>
                <w:szCs w:val="20"/>
              </w:rPr>
              <w:t>No</w:t>
            </w:r>
          </w:p>
        </w:tc>
      </w:tr>
    </w:tbl>
    <w:p w:rsidR="00525F7B" w:rsidRDefault="00525F7B" w:rsidP="00565BBC">
      <w:pPr>
        <w:pStyle w:val="outline3"/>
        <w:spacing w:before="240" w:beforeAutospacing="0"/>
        <w:rPr>
          <w:rFonts w:ascii="Arial" w:hAnsi="Arial" w:cs="Arial"/>
          <w:b/>
          <w:color w:val="FF0000"/>
          <w:sz w:val="20"/>
          <w:szCs w:val="20"/>
          <w:u w:val="single"/>
        </w:rPr>
        <w:sectPr w:rsidR="00525F7B" w:rsidSect="006D1625">
          <w:pgSz w:w="15840" w:h="12240" w:orient="landscape"/>
          <w:pgMar w:top="720" w:right="864" w:bottom="720" w:left="288" w:header="720" w:footer="720" w:gutter="0"/>
          <w:cols w:space="720"/>
          <w:docGrid w:linePitch="360"/>
        </w:sectPr>
      </w:pPr>
    </w:p>
    <w:p w:rsidR="005866B6" w:rsidRPr="00E82B1E" w:rsidRDefault="0052303D" w:rsidP="0073654F">
      <w:pPr>
        <w:pStyle w:val="outline3"/>
        <w:spacing w:before="240" w:beforeAutospacing="0"/>
        <w:rPr>
          <w:rFonts w:ascii="Arial" w:hAnsi="Arial" w:cs="Arial"/>
          <w:b/>
          <w:color w:val="FF0000"/>
          <w:sz w:val="20"/>
          <w:szCs w:val="20"/>
          <w:u w:val="single"/>
        </w:rPr>
      </w:pPr>
      <w:r w:rsidRPr="0052303D">
        <w:rPr>
          <w:rFonts w:ascii="Arial" w:hAnsi="Arial" w:cs="Arial"/>
          <w:b/>
          <w:color w:val="FF0000"/>
          <w:sz w:val="20"/>
          <w:szCs w:val="20"/>
          <w:u w:val="single"/>
        </w:rPr>
        <w:lastRenderedPageBreak/>
        <w:t xml:space="preserve">ELIGIBILITY FOR WIOA </w:t>
      </w:r>
      <w:r w:rsidRPr="0016452A">
        <w:rPr>
          <w:rFonts w:ascii="Arial" w:hAnsi="Arial" w:cs="Arial"/>
          <w:b/>
          <w:color w:val="FF0000"/>
          <w:sz w:val="32"/>
          <w:szCs w:val="32"/>
          <w:u w:val="single"/>
        </w:rPr>
        <w:t>ADULT</w:t>
      </w:r>
      <w:r w:rsidR="004815D4" w:rsidRPr="0016452A">
        <w:rPr>
          <w:rFonts w:ascii="Arial" w:hAnsi="Arial" w:cs="Arial"/>
          <w:b/>
          <w:color w:val="FF0000"/>
          <w:sz w:val="32"/>
          <w:szCs w:val="32"/>
          <w:u w:val="single"/>
        </w:rPr>
        <w:t xml:space="preserve"> </w:t>
      </w:r>
      <w:r w:rsidR="004815D4" w:rsidRPr="0052303D">
        <w:rPr>
          <w:rFonts w:ascii="Arial" w:hAnsi="Arial" w:cs="Arial"/>
          <w:b/>
          <w:color w:val="FF0000"/>
          <w:sz w:val="20"/>
          <w:szCs w:val="20"/>
          <w:u w:val="single"/>
        </w:rPr>
        <w:t xml:space="preserve">    </w:t>
      </w:r>
    </w:p>
    <w:p w:rsidR="000C78C9" w:rsidRDefault="00E82B1E" w:rsidP="004F5149">
      <w:pPr>
        <w:pStyle w:val="para2"/>
        <w:tabs>
          <w:tab w:val="left" w:pos="1440"/>
        </w:tabs>
        <w:spacing w:before="0" w:beforeAutospacing="0" w:after="0" w:afterAutospacing="0"/>
        <w:ind w:left="1440" w:hanging="14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17984" behindDoc="0" locked="0" layoutInCell="1" allowOverlap="1" wp14:anchorId="4134BC7E" wp14:editId="1F3005F7">
                <wp:simplePos x="0" y="0"/>
                <wp:positionH relativeFrom="column">
                  <wp:posOffset>449580</wp:posOffset>
                </wp:positionH>
                <wp:positionV relativeFrom="paragraph">
                  <wp:posOffset>6350</wp:posOffset>
                </wp:positionV>
                <wp:extent cx="160020" cy="137160"/>
                <wp:effectExtent l="0" t="0" r="11430" b="15240"/>
                <wp:wrapNone/>
                <wp:docPr id="187"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3716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D560A" id="AutoShape 157" o:spid="_x0000_s1026" type="#_x0000_t84" style="position:absolute;margin-left:35.4pt;margin-top:.5pt;width:12.6pt;height:10.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cv3MwIAAGwEAAAOAAAAZHJzL2Uyb0RvYy54bWysVF+P0zAMf0fiO0R5Z23HdttV606nHUNI&#10;B5x08AG8JF0D+UeSrRuf/ty0GxvwhOhDZMf2L/bPdhd3B63IXvggraloMcopEYZZLs22ol+/rN/M&#10;KQkRDAdljajoUQR6t3z9atG6UoxtYxUXniCICWXrKtrE6MosC6wRGsLIOmHQWFuvIaLqtxn30CK6&#10;Vtk4z2+y1nruvGUiBLx96I10mfDrWrD4ua6DiERVFHOL6fTp3HRntlxAufXgGsmGNOAfstAgDT56&#10;hnqACGTn5R9QWjJvg63jiFmd2bqWTKQasJoi/62a5wacSLUgOcGdaQr/D5Z92j95Ijn2bj6jxIDG&#10;Jt3vok1vk2I66yhqXSjR89k9+a7I4B4t+x6IsasGzFbce2/bRgDHxIrOP7sK6JSAoWTTfrQc8QHx&#10;E1uH2usOEHkgh9SU47kp4hAJw8viJs/H2DqGpuLtDNX0ApSnYOdDfC+sJp1Q0Y3YC5XQYf8YYmoK&#10;HwoD/o2SWits8R4UKcbT/IQ2OGdQnvBSpVZJvpZKJcVvNyvlCYZWdJ2+IZVw6aYMaSt6Ox1PUxZX&#10;tnAJkafvbxBaRtwKJXVF52cnKDuK3xmeZjaCVL2MKSszcN7R3LdrY/kRKfe2H3lcURQa639S0uK4&#10;VzT82IEXlKgPBtt2W0wm3X4kZTKddYz7S8vm0gKGIVRFIyW9uIr9Tu2cl9sGXypS7cZ2o1TLeJqJ&#10;PqshWRxplK525lJPXr9+EssXAAAA//8DAFBLAwQUAAYACAAAACEAysxfttoAAAAGAQAADwAAAGRy&#10;cy9kb3ducmV2LnhtbEyPQU/DMAyF70j8h8hI3Fi6SnRQmk4IhMRtoiDOXmLaQuNUTdaV/XrMCU7W&#10;87Pe+1xtFz+omabYBzawXmWgiG1wPbcG3l6frm5AxYTscAhMBr4pwrY+P6uwdOHILzQ3qVUSwrFE&#10;A11KY6l1tB15jKswEov3ESaPSeTUajfhUcL9oPMsK7THnqWhw5EeOrJfzcEb6O3U7qwOxeYTT9en&#10;x2ZeP7/vjLm8WO7vQCVa0t8x/OILOtTCtA8HdlENBjaZkCfZy0di3xYy9wbyvABdV/o/fv0DAAD/&#10;/wMAUEsBAi0AFAAGAAgAAAAhALaDOJL+AAAA4QEAABMAAAAAAAAAAAAAAAAAAAAAAFtDb250ZW50&#10;X1R5cGVzXS54bWxQSwECLQAUAAYACAAAACEAOP0h/9YAAACUAQAACwAAAAAAAAAAAAAAAAAvAQAA&#10;X3JlbHMvLnJlbHNQSwECLQAUAAYACAAAACEA9bnL9zMCAABsBAAADgAAAAAAAAAAAAAAAAAuAgAA&#10;ZHJzL2Uyb0RvYy54bWxQSwECLQAUAAYACAAAACEAysxfttoAAAAGAQAADwAAAAAAAAAAAAAAAACN&#10;BAAAZHJzL2Rvd25yZXYueG1sUEsFBgAAAAAEAAQA8wAAAJQFAAAAAA==&#10;"/>
            </w:pict>
          </mc:Fallback>
        </mc:AlternateContent>
      </w:r>
      <w:r>
        <w:rPr>
          <w:rFonts w:ascii="Arial" w:hAnsi="Arial" w:cs="Arial"/>
          <w:noProof/>
          <w:sz w:val="20"/>
          <w:szCs w:val="20"/>
        </w:rPr>
        <mc:AlternateContent>
          <mc:Choice Requires="wps">
            <w:drawing>
              <wp:anchor distT="0" distB="0" distL="114300" distR="114300" simplePos="0" relativeHeight="251816960" behindDoc="0" locked="0" layoutInCell="1" allowOverlap="1" wp14:anchorId="53554A34" wp14:editId="0A0C91D3">
                <wp:simplePos x="0" y="0"/>
                <wp:positionH relativeFrom="margin">
                  <wp:align>left</wp:align>
                </wp:positionH>
                <wp:positionV relativeFrom="paragraph">
                  <wp:posOffset>6350</wp:posOffset>
                </wp:positionV>
                <wp:extent cx="143510" cy="129540"/>
                <wp:effectExtent l="0" t="0" r="27940" b="22860"/>
                <wp:wrapNone/>
                <wp:docPr id="188"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2954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96D9E" id="AutoShape 156" o:spid="_x0000_s1026" type="#_x0000_t84" style="position:absolute;margin-left:0;margin-top:.5pt;width:11.3pt;height:10.2pt;z-index:251816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5C5MwIAAGwEAAAOAAAAZHJzL2Uyb0RvYy54bWysVNuO0zAQfUfiHyy/0ySlWdqo6WrVpQhp&#10;gZUWPsCxncbgG2O36fL1TJy2tMATIg/WjGd8PHPOOMvbg9FkLyEoZ2taTHJKpOVOKLut6ZfPm1dz&#10;SkJkVjDtrKzpswz0dvXyxbL3lZy6zmkhgSCIDVXva9rF6KssC7yThoWJ89JisHVgWEQXtpkA1iO6&#10;0dk0z2+y3oHw4LgMAXfvxyBdJfy2lTx+atsgI9E1xdpiWiGtzbBmqyWrtsB8p/ixDPYPVRimLF56&#10;hrpnkZEdqD+gjOLggmvjhDuTubZVXKYesJsi/62bp455mXpBcoI/0xT+Hyz/uH8EogRqN0epLDMo&#10;0t0uunQ3KcqbgaLehwozn/wjDE0G/+D4t0CsW3fMbuUdgOs7yQQWVgz52dWBwQl4lDT9BycQnyF+&#10;YuvQghkAkQdySKI8n0WRh0g4bhaz12WB0nEMFdNFOUuiZaw6HfYQ4jvpDBmMmjZyL3VCZ/uHEJMo&#10;4tgYE18paY1GifdMk2Ja5ie0YzLinvBSp04rsVFaJwe2zVoDwaM13aQvNYuEXKZpS/qaLsppmaq4&#10;ioVLiDx9f4MwKuKr0MrUdH5OYtVA8Vsr0sxGpvRoY8naHjkfaB7lapx4RsrBjSOPTxSNzsEPSnoc&#10;95qG7zsGkhL93qJsi2KGxJKYnFn5ZooOXEaaywizHKFqGikZzXUc39TOg9p2eFORerduGKVWxdNM&#10;jFUdi8WRRuvqzVz6KevXT2L1EwAA//8DAFBLAwQUAAYACAAAACEAbOzcYtkAAAAEAQAADwAAAGRy&#10;cy9kb3ducmV2LnhtbEyPQU/DMAyF70j8h8hI3FjaCgrqmk4IhMRtokOcvcRrC01SJVlX9usxJzg9&#10;2c96/l69WewoZgpx8E5BvspAkNPeDK5T8L57uXkAERM6g6N3pOCbImyay4saK+NP7o3mNnWCQ1ys&#10;UEGf0lRJGXVPFuPKT+TYO/hgMfEYOmkCnjjcjrLIslJaHBx/6HGip570V3u0CgYduq2Wvrz/xPPd&#10;+bmd89ePrVLXV8vjGkSiJf0dwy8+o0PDTHt/dCaKUQEXSbxlYbMoShB71vwWZFPL//DNDwAAAP//&#10;AwBQSwECLQAUAAYACAAAACEAtoM4kv4AAADhAQAAEwAAAAAAAAAAAAAAAAAAAAAAW0NvbnRlbnRf&#10;VHlwZXNdLnhtbFBLAQItABQABgAIAAAAIQA4/SH/1gAAAJQBAAALAAAAAAAAAAAAAAAAAC8BAABf&#10;cmVscy8ucmVsc1BLAQItABQABgAIAAAAIQCL75C5MwIAAGwEAAAOAAAAAAAAAAAAAAAAAC4CAABk&#10;cnMvZTJvRG9jLnhtbFBLAQItABQABgAIAAAAIQBs7Nxi2QAAAAQBAAAPAAAAAAAAAAAAAAAAAI0E&#10;AABkcnMvZG93bnJldi54bWxQSwUGAAAAAAQABADzAAAAkwUAAAAA&#10;">
                <w10:wrap anchorx="margin"/>
              </v:shape>
            </w:pict>
          </mc:Fallback>
        </mc:AlternateContent>
      </w:r>
      <w:r w:rsidR="005866B6" w:rsidRPr="00F93CF9">
        <w:rPr>
          <w:rFonts w:ascii="Arial" w:hAnsi="Arial" w:cs="Arial"/>
          <w:b/>
          <w:sz w:val="20"/>
          <w:szCs w:val="20"/>
        </w:rPr>
        <w:t xml:space="preserve">     Yes      No    </w:t>
      </w:r>
      <w:r w:rsidR="00604FD4">
        <w:rPr>
          <w:rFonts w:ascii="Arial" w:hAnsi="Arial" w:cs="Arial"/>
          <w:b/>
          <w:sz w:val="20"/>
          <w:szCs w:val="20"/>
        </w:rPr>
        <w:t>I</w:t>
      </w:r>
      <w:r w:rsidR="00CA5975">
        <w:rPr>
          <w:rFonts w:ascii="Arial" w:hAnsi="Arial" w:cs="Arial"/>
          <w:b/>
          <w:sz w:val="20"/>
          <w:szCs w:val="20"/>
        </w:rPr>
        <w:t xml:space="preserve">s the Adult applicant </w:t>
      </w:r>
      <w:r w:rsidR="000C78C9">
        <w:rPr>
          <w:rFonts w:ascii="Arial" w:hAnsi="Arial" w:cs="Arial"/>
          <w:b/>
          <w:sz w:val="20"/>
          <w:szCs w:val="20"/>
        </w:rPr>
        <w:t xml:space="preserve">based on “Individual” </w:t>
      </w:r>
      <w:r w:rsidR="007E0A5E">
        <w:rPr>
          <w:rFonts w:ascii="Arial" w:hAnsi="Arial" w:cs="Arial"/>
          <w:b/>
          <w:sz w:val="20"/>
          <w:szCs w:val="20"/>
        </w:rPr>
        <w:t xml:space="preserve">income </w:t>
      </w:r>
      <w:r w:rsidR="003854F3">
        <w:rPr>
          <w:rFonts w:ascii="Arial" w:hAnsi="Arial" w:cs="Arial"/>
          <w:b/>
          <w:sz w:val="20"/>
          <w:szCs w:val="20"/>
        </w:rPr>
        <w:t>Self-Sufficie</w:t>
      </w:r>
      <w:r w:rsidR="00CA5975">
        <w:rPr>
          <w:rFonts w:ascii="Arial" w:hAnsi="Arial" w:cs="Arial"/>
          <w:b/>
          <w:sz w:val="20"/>
          <w:szCs w:val="20"/>
        </w:rPr>
        <w:t>nt?</w:t>
      </w:r>
      <w:r w:rsidR="005866B6">
        <w:rPr>
          <w:rFonts w:ascii="Arial" w:hAnsi="Arial" w:cs="Arial"/>
          <w:b/>
          <w:sz w:val="20"/>
          <w:szCs w:val="20"/>
        </w:rPr>
        <w:t xml:space="preserve"> </w:t>
      </w:r>
      <w:r w:rsidR="00CA5975">
        <w:rPr>
          <w:rFonts w:ascii="Arial" w:hAnsi="Arial" w:cs="Arial"/>
        </w:rPr>
        <w:t xml:space="preserve"> </w:t>
      </w:r>
      <w:r w:rsidR="000C78C9">
        <w:rPr>
          <w:rFonts w:ascii="Arial" w:hAnsi="Arial" w:cs="Arial"/>
          <w:sz w:val="20"/>
          <w:szCs w:val="20"/>
        </w:rPr>
        <w:t xml:space="preserve">Using </w:t>
      </w:r>
      <w:r w:rsidR="000B2EE2">
        <w:rPr>
          <w:rFonts w:ascii="Arial" w:hAnsi="Arial" w:cs="Arial"/>
          <w:sz w:val="20"/>
          <w:szCs w:val="20"/>
        </w:rPr>
        <w:t xml:space="preserve">Page 4 </w:t>
      </w:r>
      <w:r w:rsidR="007E0A5E">
        <w:rPr>
          <w:rFonts w:ascii="Arial" w:hAnsi="Arial" w:cs="Arial"/>
          <w:sz w:val="20"/>
          <w:szCs w:val="20"/>
        </w:rPr>
        <w:t>Item (C)</w:t>
      </w:r>
      <w:r w:rsidR="000B2EE2">
        <w:rPr>
          <w:rFonts w:ascii="Arial" w:hAnsi="Arial" w:cs="Arial"/>
          <w:sz w:val="20"/>
          <w:szCs w:val="20"/>
        </w:rPr>
        <w:t xml:space="preserve"> of</w:t>
      </w:r>
      <w:r w:rsidR="000B2EE2" w:rsidRPr="000B2EE2">
        <w:rPr>
          <w:b/>
          <w:sz w:val="20"/>
          <w:szCs w:val="20"/>
        </w:rPr>
        <w:t xml:space="preserve"> </w:t>
      </w:r>
      <w:r w:rsidR="000B2EE2" w:rsidRPr="000B2EE2">
        <w:rPr>
          <w:sz w:val="20"/>
          <w:szCs w:val="20"/>
        </w:rPr>
        <w:t>“HOUSEHOLD SIZE AND INCOME”</w:t>
      </w:r>
      <w:r w:rsidR="000B2EE2">
        <w:rPr>
          <w:rFonts w:ascii="Arial" w:hAnsi="Arial" w:cs="Arial"/>
          <w:sz w:val="20"/>
          <w:szCs w:val="20"/>
        </w:rPr>
        <w:t xml:space="preserve">, </w:t>
      </w:r>
      <w:r w:rsidR="000C78C9">
        <w:rPr>
          <w:rFonts w:ascii="Arial" w:hAnsi="Arial" w:cs="Arial"/>
          <w:sz w:val="20"/>
          <w:szCs w:val="20"/>
        </w:rPr>
        <w:t>a</w:t>
      </w:r>
      <w:r w:rsidR="00CA5975" w:rsidRPr="00A5494E">
        <w:rPr>
          <w:rFonts w:ascii="Arial" w:hAnsi="Arial" w:cs="Arial"/>
          <w:sz w:val="20"/>
          <w:szCs w:val="20"/>
        </w:rPr>
        <w:t xml:space="preserve">n adult whose </w:t>
      </w:r>
      <w:r w:rsidR="000C78C9">
        <w:rPr>
          <w:rFonts w:ascii="Arial" w:hAnsi="Arial" w:cs="Arial"/>
          <w:sz w:val="20"/>
          <w:szCs w:val="20"/>
        </w:rPr>
        <w:t>“</w:t>
      </w:r>
      <w:r w:rsidR="000C78C9" w:rsidRPr="000B2EE2">
        <w:rPr>
          <w:rFonts w:ascii="Arial" w:hAnsi="Arial" w:cs="Arial"/>
          <w:sz w:val="20"/>
          <w:szCs w:val="20"/>
          <w:u w:val="single"/>
        </w:rPr>
        <w:t>individual</w:t>
      </w:r>
      <w:r w:rsidR="000C78C9">
        <w:rPr>
          <w:rFonts w:ascii="Arial" w:hAnsi="Arial" w:cs="Arial"/>
          <w:sz w:val="20"/>
          <w:szCs w:val="20"/>
        </w:rPr>
        <w:t xml:space="preserve">” </w:t>
      </w:r>
      <w:r w:rsidR="00CA5975" w:rsidRPr="00A5494E">
        <w:rPr>
          <w:rFonts w:ascii="Arial" w:hAnsi="Arial" w:cs="Arial"/>
          <w:sz w:val="20"/>
          <w:szCs w:val="20"/>
        </w:rPr>
        <w:t xml:space="preserve">income exceeds 200% of the </w:t>
      </w:r>
      <w:r w:rsidR="00AA4859">
        <w:rPr>
          <w:rFonts w:ascii="Arial" w:hAnsi="Arial" w:cs="Arial"/>
          <w:sz w:val="20"/>
          <w:szCs w:val="20"/>
        </w:rPr>
        <w:t>Lower</w:t>
      </w:r>
      <w:r w:rsidR="004F5149">
        <w:rPr>
          <w:rFonts w:ascii="Arial" w:hAnsi="Arial" w:cs="Arial"/>
          <w:sz w:val="20"/>
          <w:szCs w:val="20"/>
        </w:rPr>
        <w:t xml:space="preserve"> </w:t>
      </w:r>
      <w:r w:rsidR="00CA5975" w:rsidRPr="00A5494E">
        <w:rPr>
          <w:rFonts w:ascii="Arial" w:hAnsi="Arial" w:cs="Arial"/>
          <w:sz w:val="20"/>
          <w:szCs w:val="20"/>
        </w:rPr>
        <w:t>Living Income Standard Level (LLSIL) is considered to be self-sufficient a</w:t>
      </w:r>
      <w:r w:rsidR="00A5494E">
        <w:rPr>
          <w:rFonts w:ascii="Arial" w:hAnsi="Arial" w:cs="Arial"/>
          <w:sz w:val="20"/>
          <w:szCs w:val="20"/>
        </w:rPr>
        <w:t xml:space="preserve">nd </w:t>
      </w:r>
      <w:r w:rsidR="00B21E07">
        <w:rPr>
          <w:rFonts w:ascii="Arial" w:hAnsi="Arial" w:cs="Arial"/>
          <w:sz w:val="20"/>
          <w:szCs w:val="20"/>
        </w:rPr>
        <w:t>may receive “Career Services” only.</w:t>
      </w:r>
    </w:p>
    <w:p w:rsidR="000C78C9" w:rsidRDefault="000C78C9" w:rsidP="000C78C9">
      <w:pPr>
        <w:pStyle w:val="para2"/>
        <w:tabs>
          <w:tab w:val="left" w:pos="2160"/>
        </w:tabs>
        <w:spacing w:before="0" w:beforeAutospacing="0" w:after="0" w:afterAutospacing="0"/>
        <w:ind w:left="360"/>
      </w:pPr>
    </w:p>
    <w:p w:rsidR="000C78C9" w:rsidRDefault="000C78C9" w:rsidP="0073654F">
      <w:pPr>
        <w:pStyle w:val="para2"/>
        <w:tabs>
          <w:tab w:val="left" w:pos="1440"/>
        </w:tabs>
        <w:spacing w:before="0" w:beforeAutospacing="0" w:after="0" w:afterAutospacing="0"/>
        <w:ind w:left="1440" w:hanging="1440"/>
        <w:rPr>
          <w:rFonts w:ascii="Arial" w:eastAsia="Calibri" w:hAnsi="Arial" w:cs="Arial"/>
          <w:sz w:val="20"/>
          <w:szCs w:val="20"/>
        </w:rPr>
      </w:pPr>
      <w:r>
        <w:rPr>
          <w:rFonts w:ascii="Arial" w:hAnsi="Arial" w:cs="Arial"/>
          <w:noProof/>
          <w:sz w:val="20"/>
          <w:szCs w:val="20"/>
        </w:rPr>
        <mc:AlternateContent>
          <mc:Choice Requires="wps">
            <w:drawing>
              <wp:anchor distT="0" distB="0" distL="114300" distR="114300" simplePos="0" relativeHeight="251879424" behindDoc="0" locked="0" layoutInCell="1" allowOverlap="1" wp14:anchorId="33E0EF52" wp14:editId="5749EBFD">
                <wp:simplePos x="0" y="0"/>
                <wp:positionH relativeFrom="column">
                  <wp:posOffset>457200</wp:posOffset>
                </wp:positionH>
                <wp:positionV relativeFrom="paragraph">
                  <wp:posOffset>24130</wp:posOffset>
                </wp:positionV>
                <wp:extent cx="143510" cy="129540"/>
                <wp:effectExtent l="0" t="0" r="27940" b="22860"/>
                <wp:wrapNone/>
                <wp:docPr id="8"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2954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96FDF" id="AutoShape 156" o:spid="_x0000_s1026" type="#_x0000_t84" style="position:absolute;margin-left:36pt;margin-top:1.9pt;width:11.3pt;height:10.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PvMgIAAGoEAAAOAAAAZHJzL2Uyb0RvYy54bWysVMGO0zAQvSPxD5bvNE1pFho1Xa26FCEt&#10;sNLCBzi2kxhsj7HdpuXrd+K0pQVOiBysGc/4eea9cZa3e6PJTvqgwFY0n0wpkZaDULat6Ncvm1dv&#10;KQmRWcE0WFnRgwz0dvXyxbJ3pZxBB1pITxDEhrJ3Fe1idGWWBd5Jw8IEnLQYbMAbFtH1bSY86xHd&#10;6Gw2nd5kPXjhPHAZAu7ej0G6SvhNI3n83DRBRqIrirXFtPq01sOarZasbD1zneLHMtg/VGGYsnjp&#10;GeqeRUa2Xv0BZRT3EKCJEw4mg6ZRXKYesJt8+ls3Tx1zMvWC5AR3pin8P1j+affoiRIVRaEsMyjR&#10;3TZCupnkxc1AUO9CiXlP7tEPLQb3APx7IBbWHbOtvPMe+k4ygWXlQ352dWBwAh4ldf8RBOIzxE9c&#10;7RtvBkBkgeyTJIezJHIfCcfNfP66yFE4jqF8tijmSbKMlafDzof4XoIhg1HRWu6kTuhs9xBikkQc&#10;G2PiGyWN0SjwjmmSz4rpCe2YjLgnvNQpaCU2Suvk+LZea0/waEU36UvNIiGXadqSvqKLYlakKq5i&#10;4RJimr6/QRgV8U1oZVCUcxIrB4rfWZEmNjKlRxtL1vbI+UDzKFcN4oCUexgHHh8oGh34n5T0OOwV&#10;DT+2zEtK9AeLsi3yORJLYnLmxZsZOv4yUl9GmOUIVdFIyWiu4/iits6rtsOb8tS7hWGUGhVPMzFW&#10;dSwWBxqtqxdz6aesX7+I1TMAAAD//wMAUEsDBBQABgAIAAAAIQAvLE/Y3AAAAAYBAAAPAAAAZHJz&#10;L2Rvd25yZXYueG1sTI/BTsMwEETvSPyDtUjcqNNQUgjZVAiExK1qQJxd2ySBeB3Zbhr69SwnOI5m&#10;NPOm2sxuEJMNsfeEsFxkICxpb3pqEd5en69uQcSkyKjBk0X4thE29flZpUrjj7SzU5NawSUUS4XQ&#10;pTSWUkbdWafiwo+W2PvwwanEMrTSBHXkcjfIPMsK6VRPvNCp0T52Vn81B4fQ69ButfTF+lOdbk5P&#10;zbR8ed8iXl7MD/cgkp3TXxh+8Rkdamba+wOZKAaEdc5XEsI1H2D7blWA2CPkqxxkXcn/+PUPAAAA&#10;//8DAFBLAQItABQABgAIAAAAIQC2gziS/gAAAOEBAAATAAAAAAAAAAAAAAAAAAAAAABbQ29udGVu&#10;dF9UeXBlc10ueG1sUEsBAi0AFAAGAAgAAAAhADj9If/WAAAAlAEAAAsAAAAAAAAAAAAAAAAALwEA&#10;AF9yZWxzLy5yZWxzUEsBAi0AFAAGAAgAAAAhANQpU+8yAgAAagQAAA4AAAAAAAAAAAAAAAAALgIA&#10;AGRycy9lMm9Eb2MueG1sUEsBAi0AFAAGAAgAAAAhAC8sT9jcAAAABgEAAA8AAAAAAAAAAAAAAAAA&#10;jAQAAGRycy9kb3ducmV2LnhtbFBLBQYAAAAABAAEAPMAAACVBQAAAAA=&#10;"/>
            </w:pict>
          </mc:Fallback>
        </mc:AlternateContent>
      </w:r>
      <w:r>
        <w:rPr>
          <w:rFonts w:ascii="Arial" w:hAnsi="Arial" w:cs="Arial"/>
          <w:noProof/>
          <w:sz w:val="20"/>
          <w:szCs w:val="20"/>
        </w:rPr>
        <mc:AlternateContent>
          <mc:Choice Requires="wps">
            <w:drawing>
              <wp:anchor distT="0" distB="0" distL="114300" distR="114300" simplePos="0" relativeHeight="251877376" behindDoc="0" locked="0" layoutInCell="1" allowOverlap="1" wp14:anchorId="6048FCE8" wp14:editId="6B1B2E04">
                <wp:simplePos x="0" y="0"/>
                <wp:positionH relativeFrom="margin">
                  <wp:align>left</wp:align>
                </wp:positionH>
                <wp:positionV relativeFrom="paragraph">
                  <wp:posOffset>10795</wp:posOffset>
                </wp:positionV>
                <wp:extent cx="143510" cy="129540"/>
                <wp:effectExtent l="0" t="0" r="27940" b="22860"/>
                <wp:wrapNone/>
                <wp:docPr id="4"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2954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5E6A0" id="AutoShape 156" o:spid="_x0000_s1026" type="#_x0000_t84" style="position:absolute;margin-left:0;margin-top:.85pt;width:11.3pt;height:10.2pt;z-index:251877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uUEMgIAAGoEAAAOAAAAZHJzL2Uyb0RvYy54bWysVNuO0zAQfUfiHyy/01xolm1Ud7XqUoS0&#10;wEoLH+DYTmLwDdttWr6eidOWFnhC5MGa8YyPZ84ZZ3m31wrthA/SGoKLWY6RMMxyaTqCv3zevLrF&#10;KERqOFXWCIIPIuC71csXy8HVorS9VVx4BCAm1IMjuI/R1VkWWC80DTPrhIFga72mEVzfZdzTAdC1&#10;yso8v8kG67nzlokQYPdhCuJVwm9bweKntg0iIkUw1BbT6tPajGu2WtK689T1kh3LoP9QhabSwKVn&#10;qAcaKdp6+QeUlszbYNs4Y1Zntm0lE6kH6KbIf+vmuadOpF6AnODONIX/B8s+7p48kpzgOUaGapDo&#10;fhttuhkV1c1I0OBCDXnP7smPLQb3aNm3gIxd99R04t57O/SCciirGPOzqwOjE+AoaoYPlgM+BfzE&#10;1b71egQEFtA+SXI4SyL2ETHYLOavqwKEYxAqykU1T5JltD4ddj7Ed8JqNBoEN2InVEKnu8cQkyT8&#10;2BjlXzFqtQKBd1ShoqzyE9oxGXBPeKlTqyTfSKWS47tmrTyCowRv0peaBUIu05RBA8GLqqxSFVex&#10;cAmRp+9vEFpGeBNKaoJvz0m0Hil+a3ia2EilmmwoWZkj5yPNk1yN5Qeg3Ntp4OGBgtFb/wOjAYad&#10;4PB9S73ASL03INuimAOxKCZnXr0pwfGXkeYyQg0DKIIjRpO5jtOL2jovux5uKlLvxo6j1Mp4momp&#10;qmOxMNBgXb2YSz9l/fpFrH4CAAD//wMAUEsDBBQABgAIAAAAIQCnQbbw2QAAAAQBAAAPAAAAZHJz&#10;L2Rvd25yZXYueG1sTI9BT8MwDIXvSPyHyEjcWNpKdKg0nRAIidtEQZy9JGs7GqdKsq7s1+Od4GQ9&#10;P+u9z/VmcaOYbYiDJwX5KgNhSXszUKfg8+P17gFETEgGR09WwY+NsGmur2qsjD/Ru53b1AkOoVih&#10;gj6lqZIy6t46jCs/WWJv74PDxDJ00gQ8cbgbZZFlpXQ4EDf0ONnn3urv9ugUDDp0Wy19uT7g+f78&#10;0s7529dWqdub5ekRRLJL+juGCz6jQ8NMO38kE8WogB9JvF2DYLMoShC7y8xBNrX8D9/8AgAA//8D&#10;AFBLAQItABQABgAIAAAAIQC2gziS/gAAAOEBAAATAAAAAAAAAAAAAAAAAAAAAABbQ29udGVudF9U&#10;eXBlc10ueG1sUEsBAi0AFAAGAAgAAAAhADj9If/WAAAAlAEAAAsAAAAAAAAAAAAAAAAALwEAAF9y&#10;ZWxzLy5yZWxzUEsBAi0AFAAGAAgAAAAhAIHi5QQyAgAAagQAAA4AAAAAAAAAAAAAAAAALgIAAGRy&#10;cy9lMm9Eb2MueG1sUEsBAi0AFAAGAAgAAAAhAKdBtvDZAAAABAEAAA8AAAAAAAAAAAAAAAAAjAQA&#10;AGRycy9kb3ducmV2LnhtbFBLBQYAAAAABAAEAPMAAACSBQAAAAA=&#10;">
                <w10:wrap anchorx="margin"/>
              </v:shape>
            </w:pict>
          </mc:Fallback>
        </mc:AlternateContent>
      </w:r>
      <w:r w:rsidRPr="00F93CF9">
        <w:rPr>
          <w:rFonts w:ascii="Arial" w:hAnsi="Arial" w:cs="Arial"/>
          <w:b/>
          <w:sz w:val="20"/>
          <w:szCs w:val="20"/>
        </w:rPr>
        <w:t xml:space="preserve">     Yes      No    </w:t>
      </w:r>
      <w:r>
        <w:rPr>
          <w:rFonts w:ascii="Arial" w:hAnsi="Arial" w:cs="Arial"/>
          <w:b/>
          <w:sz w:val="20"/>
          <w:szCs w:val="20"/>
        </w:rPr>
        <w:t xml:space="preserve">Is the Adult applicant based on “Family” </w:t>
      </w:r>
      <w:r w:rsidR="007E0A5E">
        <w:rPr>
          <w:rFonts w:ascii="Arial" w:hAnsi="Arial" w:cs="Arial"/>
          <w:b/>
          <w:sz w:val="20"/>
          <w:szCs w:val="20"/>
        </w:rPr>
        <w:t xml:space="preserve">income </w:t>
      </w:r>
      <w:r>
        <w:rPr>
          <w:rFonts w:ascii="Arial" w:hAnsi="Arial" w:cs="Arial"/>
          <w:b/>
          <w:sz w:val="20"/>
          <w:szCs w:val="20"/>
        </w:rPr>
        <w:t xml:space="preserve">Self-Sufficient? </w:t>
      </w:r>
      <w:r>
        <w:rPr>
          <w:rFonts w:ascii="Arial" w:hAnsi="Arial" w:cs="Arial"/>
        </w:rPr>
        <w:t xml:space="preserve"> </w:t>
      </w:r>
      <w:r w:rsidR="000B2EE2">
        <w:rPr>
          <w:rFonts w:ascii="Arial" w:hAnsi="Arial" w:cs="Arial"/>
          <w:sz w:val="20"/>
          <w:szCs w:val="20"/>
        </w:rPr>
        <w:t>Using Page 4 Item (C) of</w:t>
      </w:r>
      <w:r w:rsidR="000B2EE2" w:rsidRPr="000B2EE2">
        <w:rPr>
          <w:b/>
          <w:sz w:val="20"/>
          <w:szCs w:val="20"/>
        </w:rPr>
        <w:t xml:space="preserve"> </w:t>
      </w:r>
      <w:r w:rsidR="000B2EE2" w:rsidRPr="000B2EE2">
        <w:rPr>
          <w:sz w:val="20"/>
          <w:szCs w:val="20"/>
        </w:rPr>
        <w:t>“HOUSEHOLD SIZE AND INCOME”</w:t>
      </w:r>
      <w:r w:rsidR="000B2EE2">
        <w:rPr>
          <w:rFonts w:ascii="Arial" w:hAnsi="Arial" w:cs="Arial"/>
          <w:sz w:val="20"/>
          <w:szCs w:val="20"/>
        </w:rPr>
        <w:t>,</w:t>
      </w:r>
      <w:r>
        <w:rPr>
          <w:rFonts w:ascii="Arial" w:hAnsi="Arial" w:cs="Arial"/>
          <w:sz w:val="20"/>
          <w:szCs w:val="20"/>
        </w:rPr>
        <w:t xml:space="preserve"> a</w:t>
      </w:r>
      <w:r w:rsidRPr="00A5494E">
        <w:rPr>
          <w:rFonts w:ascii="Arial" w:hAnsi="Arial" w:cs="Arial"/>
          <w:sz w:val="20"/>
          <w:szCs w:val="20"/>
        </w:rPr>
        <w:t xml:space="preserve">n adult whose </w:t>
      </w:r>
      <w:r>
        <w:rPr>
          <w:rFonts w:ascii="Arial" w:hAnsi="Arial" w:cs="Arial"/>
          <w:sz w:val="20"/>
          <w:szCs w:val="20"/>
        </w:rPr>
        <w:t>“</w:t>
      </w:r>
      <w:r w:rsidRPr="000B2EE2">
        <w:rPr>
          <w:rFonts w:ascii="Arial" w:hAnsi="Arial" w:cs="Arial"/>
          <w:sz w:val="20"/>
          <w:szCs w:val="20"/>
          <w:u w:val="single"/>
        </w:rPr>
        <w:t>household</w:t>
      </w:r>
      <w:r>
        <w:rPr>
          <w:rFonts w:ascii="Arial" w:hAnsi="Arial" w:cs="Arial"/>
          <w:sz w:val="20"/>
          <w:szCs w:val="20"/>
        </w:rPr>
        <w:t>”</w:t>
      </w:r>
      <w:r w:rsidRPr="00A5494E">
        <w:rPr>
          <w:rFonts w:ascii="Arial" w:hAnsi="Arial" w:cs="Arial"/>
          <w:sz w:val="20"/>
          <w:szCs w:val="20"/>
        </w:rPr>
        <w:t xml:space="preserve"> income exceeds 200% of the </w:t>
      </w:r>
      <w:r>
        <w:rPr>
          <w:rFonts w:ascii="Arial" w:hAnsi="Arial" w:cs="Arial"/>
          <w:sz w:val="20"/>
          <w:szCs w:val="20"/>
        </w:rPr>
        <w:t xml:space="preserve">Lower </w:t>
      </w:r>
      <w:r w:rsidRPr="00A5494E">
        <w:rPr>
          <w:rFonts w:ascii="Arial" w:hAnsi="Arial" w:cs="Arial"/>
          <w:sz w:val="20"/>
          <w:szCs w:val="20"/>
        </w:rPr>
        <w:t xml:space="preserve">Living Income Standard Level (LLSIL) is considered to be </w:t>
      </w:r>
      <w:r w:rsidR="004C0A4A">
        <w:rPr>
          <w:rFonts w:ascii="Arial" w:hAnsi="Arial" w:cs="Arial"/>
          <w:sz w:val="20"/>
          <w:szCs w:val="20"/>
        </w:rPr>
        <w:t xml:space="preserve">family </w:t>
      </w:r>
      <w:r w:rsidRPr="00A5494E">
        <w:rPr>
          <w:rFonts w:ascii="Arial" w:hAnsi="Arial" w:cs="Arial"/>
          <w:sz w:val="20"/>
          <w:szCs w:val="20"/>
        </w:rPr>
        <w:t>self-sufficient a</w:t>
      </w:r>
      <w:r>
        <w:rPr>
          <w:rFonts w:ascii="Arial" w:hAnsi="Arial" w:cs="Arial"/>
          <w:sz w:val="20"/>
          <w:szCs w:val="20"/>
        </w:rPr>
        <w:t xml:space="preserve">nd is not eligible for </w:t>
      </w:r>
      <w:r w:rsidRPr="00A5494E">
        <w:rPr>
          <w:rFonts w:ascii="Arial" w:hAnsi="Arial" w:cs="Arial"/>
          <w:sz w:val="20"/>
          <w:szCs w:val="20"/>
        </w:rPr>
        <w:t xml:space="preserve">services </w:t>
      </w:r>
      <w:r>
        <w:rPr>
          <w:rFonts w:ascii="Arial" w:hAnsi="Arial" w:cs="Arial"/>
          <w:sz w:val="20"/>
          <w:szCs w:val="20"/>
        </w:rPr>
        <w:t xml:space="preserve">through an Individual Training Account </w:t>
      </w:r>
      <w:r w:rsidRPr="00A5494E">
        <w:rPr>
          <w:rFonts w:ascii="Arial" w:hAnsi="Arial" w:cs="Arial"/>
          <w:sz w:val="20"/>
          <w:szCs w:val="20"/>
        </w:rPr>
        <w:t>(ITAs</w:t>
      </w:r>
      <w:r w:rsidRPr="00E023C7">
        <w:rPr>
          <w:rFonts w:ascii="Arial" w:hAnsi="Arial" w:cs="Arial"/>
          <w:sz w:val="20"/>
          <w:szCs w:val="20"/>
        </w:rPr>
        <w:t xml:space="preserve">).  </w:t>
      </w:r>
      <w:r w:rsidRPr="00E023C7">
        <w:rPr>
          <w:rFonts w:ascii="Arial" w:eastAsia="Calibri" w:hAnsi="Arial" w:cs="Arial"/>
          <w:sz w:val="20"/>
          <w:szCs w:val="20"/>
        </w:rPr>
        <w:t>Other WIOA services may be provided, as appropriate.</w:t>
      </w:r>
    </w:p>
    <w:p w:rsidR="0073654F" w:rsidRDefault="0073654F" w:rsidP="0073654F">
      <w:pPr>
        <w:pStyle w:val="para2"/>
        <w:tabs>
          <w:tab w:val="left" w:pos="1440"/>
        </w:tabs>
        <w:spacing w:before="0" w:beforeAutospacing="0" w:after="0" w:afterAutospacing="0"/>
        <w:ind w:left="1440" w:hanging="1440"/>
        <w:rPr>
          <w:rFonts w:ascii="Arial" w:hAnsi="Arial" w:cs="Arial"/>
          <w:sz w:val="20"/>
          <w:szCs w:val="20"/>
        </w:rPr>
      </w:pPr>
    </w:p>
    <w:p w:rsidR="0073654F" w:rsidRDefault="0073654F" w:rsidP="0073654F">
      <w:pPr>
        <w:pStyle w:val="outline3"/>
        <w:spacing w:before="0" w:beforeAutospacing="0" w:after="0" w:afterAutospacing="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82496" behindDoc="0" locked="0" layoutInCell="1" allowOverlap="1" wp14:anchorId="1AFA95B1" wp14:editId="1A4D5576">
                <wp:simplePos x="0" y="0"/>
                <wp:positionH relativeFrom="column">
                  <wp:posOffset>457200</wp:posOffset>
                </wp:positionH>
                <wp:positionV relativeFrom="paragraph">
                  <wp:posOffset>11430</wp:posOffset>
                </wp:positionV>
                <wp:extent cx="152400" cy="137160"/>
                <wp:effectExtent l="0" t="0" r="19050" b="15240"/>
                <wp:wrapNone/>
                <wp:docPr id="61"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716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31CEC" id="AutoShape 135" o:spid="_x0000_s1026" type="#_x0000_t84" style="position:absolute;margin-left:36pt;margin-top:.9pt;width:12pt;height:10.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USNwIAAGsEAAAOAAAAZHJzL2Uyb0RvYy54bWysVF+P0zAMf0fiO0R5Z1132+6uWnc67RhC&#10;OuCkgw/gJekayD+SbN349DhpN3bAE6IPkR3bv9g/213cHbQie+GDtKam5WhMiTDMcmm2Nf3yef3m&#10;hpIQwXBQ1oiaHkWgd8vXrxadq8TEtlZx4QmCmFB1rqZtjK4qisBaoSGMrBMGjY31GiKqfltwDx2i&#10;a1VMxuN50VnPnbdMhIC3D72RLjN+0wgWPzVNEJGommJuMZ8+n5t0FssFVFsPrpVsSAP+IQsN0uCj&#10;Z6gHiEB2Xv4BpSXzNtgmjpjVhW0ayUSuAaspx79V89yCE7kWJCe4M03h/8Gyj/snTySv6bykxIDG&#10;Ht3vos1Pk/JqlhjqXKjQ8dk9+VRjcI+WfQvE2FULZivuvbddK4BjXmXyL14EJCVgKNl0HyxHfED8&#10;TNah8ToBIg3kkHtyPPdEHCJheFnOJtMxdo6hqby6Lue5ZwVUp2DnQ3wnrCZJqOlG7IXK6LB/DDH3&#10;hA+FAf9KSaMVdngPipSTGSKnfKEanFE64eVKrZJ8LZXKit9uVsoTDK3pOn9DcLh0U4Z0Nb2dTWY5&#10;ixe2cAkxzt/fILSMuBRK6prenJ2gShS/NTyPbASpehlTVmbgPNHct2tj+REp97afeNxQFFrrf1DS&#10;4bTXNHzfgReUqPcG23ZbTqdpPbIynV1PUPGXls2lBQxDqJpGSnpxFfuV2jkvty2+VObajU2j1Mh4&#10;mok+qyFZnOhM/bB9aWUu9ez16x+x/AkAAP//AwBQSwMEFAAGAAgAAAAhADmJderaAAAABgEAAA8A&#10;AABkcnMvZG93bnJldi54bWxMj8FOwzAQRO9I/IO1SNyo0wBpCXEqBELiVhFQz1t7SQKxHdluGvr1&#10;LCc4zs5o9k21me0gJgqx907BcpGBIKe96V2r4P3t+WoNIiZ0BgfvSME3RdjU52cVlsYf3StNTWoF&#10;l7hYooIupbGUMuqOLMaFH8mx9+GDxcQytNIEPHK5HWSeZYW02Dv+0OFIjx3pr+ZgFfQ6tFstfbH6&#10;xNPt6amZli+7rVKXF/PDPYhEc/oLwy8+o0PNTHt/cCaKQcEq5ymJ7zyA7buC5V5Bfn0Dsq7kf/z6&#10;BwAA//8DAFBLAQItABQABgAIAAAAIQC2gziS/gAAAOEBAAATAAAAAAAAAAAAAAAAAAAAAABbQ29u&#10;dGVudF9UeXBlc10ueG1sUEsBAi0AFAAGAAgAAAAhADj9If/WAAAAlAEAAAsAAAAAAAAAAAAAAAAA&#10;LwEAAF9yZWxzLy5yZWxzUEsBAi0AFAAGAAgAAAAhADdp1RI3AgAAawQAAA4AAAAAAAAAAAAAAAAA&#10;LgIAAGRycy9lMm9Eb2MueG1sUEsBAi0AFAAGAAgAAAAhADmJderaAAAABgEAAA8AAAAAAAAAAAAA&#10;AAAAkQQAAGRycy9kb3ducmV2LnhtbFBLBQYAAAAABAAEAPMAAACYBQAAAAA=&#10;"/>
            </w:pict>
          </mc:Fallback>
        </mc:AlternateContent>
      </w:r>
      <w:r>
        <w:rPr>
          <w:rFonts w:ascii="Arial" w:hAnsi="Arial" w:cs="Arial"/>
          <w:noProof/>
          <w:sz w:val="20"/>
          <w:szCs w:val="20"/>
        </w:rPr>
        <mc:AlternateContent>
          <mc:Choice Requires="wps">
            <w:drawing>
              <wp:anchor distT="0" distB="0" distL="114300" distR="114300" simplePos="0" relativeHeight="251883520" behindDoc="0" locked="0" layoutInCell="1" allowOverlap="1" wp14:anchorId="23D43F26" wp14:editId="20875FE3">
                <wp:simplePos x="0" y="0"/>
                <wp:positionH relativeFrom="column">
                  <wp:posOffset>800100</wp:posOffset>
                </wp:positionH>
                <wp:positionV relativeFrom="paragraph">
                  <wp:posOffset>3810</wp:posOffset>
                </wp:positionV>
                <wp:extent cx="160020" cy="137160"/>
                <wp:effectExtent l="0" t="0" r="11430" b="15240"/>
                <wp:wrapNone/>
                <wp:docPr id="62"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3716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FA580" id="AutoShape 136" o:spid="_x0000_s1026" type="#_x0000_t84" style="position:absolute;margin-left:63pt;margin-top:.3pt;width:12.6pt;height:10.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owMgIAAGsEAAAOAAAAZHJzL2Uyb0RvYy54bWysVF+P0zAMf0fiO0R5Z2132+6uWnc67RhC&#10;OuCkgw/gJukayD+SbN3x6XHTbmzAE6IPkR3bv9g/213eHbQie+GDtKaixSSnRBhmuTTbin75vHlz&#10;Q0mIYDgoa0RFX0Sgd6vXr5adK8XUtlZx4QmCmFB2rqJtjK7MssBaoSFMrBMGjY31GiKqfptxDx2i&#10;a5VN83yRddZz5y0TIeDtw2Ckq4TfNILFT00TRCSqophbTKdPZ92f2WoJ5daDayUb04B/yEKDNPjo&#10;CeoBIpCdl39Aacm8DbaJE2Z1ZptGMpFqwGqK/LdqnltwItWC5AR3oin8P1j2cf/kieQVXUwpMaCx&#10;R/e7aNPTpLha9Ax1LpTo+OyefF9jcI+WfQvE2HULZivuvbddK4BjXkXvn10E9ErAUFJ3HyxHfED8&#10;RNah8boHRBrIIfXk5dQTcYiE4WWxyPMpdo6hqbi6RjW9AOUx2PkQ3wmrSS9UtBZ7oRI67B9DTD3h&#10;Y2HAv1LSaIUd3oMixXSeH9FG5wzKI16q1CrJN1KppPhtvVaeYGhFN+kbUwnnbsqQrqK38+k8ZXFh&#10;C+cQefr+BqFlxKVQUlf05uQEZU/xW8PTyEaQapAxZWVGznuah3bVlr8g5d4OE48bikJr/Q9KOpz2&#10;iobvO/CCEvXeYNtui9msX4+kzObXPeP+3FKfW8AwhKpopGQQ13FYqZ3zctviS0Wq3dh+lBoZjzMx&#10;ZDUmixON0sXKnOvJ69c/YvUTAAD//wMAUEsDBBQABgAIAAAAIQDrpadK2gAAAAcBAAAPAAAAZHJz&#10;L2Rvd25yZXYueG1sTI/BTsMwEETvSPyDtUjcqBNLDSjEqRAIiVtFQJy39jZJiddR7KahX497guNo&#10;RjNvqs3iBjHTFHrPGvJVBoLYeNtzq+Hz4/XuAUSIyBYHz6ThhwJs6uurCkvrT/xOcxNbkUo4lKih&#10;i3EspQymI4dh5Ufi5O395DAmObXSTnhK5W6QKssK6bDntNDhSM8dme/m6DT0Zmq3Rvri/oDn9fml&#10;mfO3r63WtzfL0yOISEv8C8MFP6FDnZh2/sg2iCFpVaQvUUMB4mKvcwVip0EpBbKu5H/++hcAAP//&#10;AwBQSwECLQAUAAYACAAAACEAtoM4kv4AAADhAQAAEwAAAAAAAAAAAAAAAAAAAAAAW0NvbnRlbnRf&#10;VHlwZXNdLnhtbFBLAQItABQABgAIAAAAIQA4/SH/1gAAAJQBAAALAAAAAAAAAAAAAAAAAC8BAABf&#10;cmVscy8ucmVsc1BLAQItABQABgAIAAAAIQDbHIowMgIAAGsEAAAOAAAAAAAAAAAAAAAAAC4CAABk&#10;cnMvZTJvRG9jLnhtbFBLAQItABQABgAIAAAAIQDrpadK2gAAAAcBAAAPAAAAAAAAAAAAAAAAAIwE&#10;AABkcnMvZG93bnJldi54bWxQSwUGAAAAAAQABADzAAAAkwUAAAAA&#10;"/>
            </w:pict>
          </mc:Fallback>
        </mc:AlternateContent>
      </w:r>
      <w:r>
        <w:rPr>
          <w:rFonts w:ascii="Arial" w:hAnsi="Arial" w:cs="Arial"/>
          <w:noProof/>
          <w:sz w:val="20"/>
          <w:szCs w:val="20"/>
        </w:rPr>
        <mc:AlternateContent>
          <mc:Choice Requires="wps">
            <w:drawing>
              <wp:anchor distT="0" distB="0" distL="114300" distR="114300" simplePos="0" relativeHeight="251881472" behindDoc="0" locked="0" layoutInCell="1" allowOverlap="1" wp14:anchorId="04763B18" wp14:editId="46C5C0F7">
                <wp:simplePos x="0" y="0"/>
                <wp:positionH relativeFrom="margin">
                  <wp:align>left</wp:align>
                </wp:positionH>
                <wp:positionV relativeFrom="paragraph">
                  <wp:posOffset>10795</wp:posOffset>
                </wp:positionV>
                <wp:extent cx="151130" cy="121920"/>
                <wp:effectExtent l="0" t="0" r="20320" b="11430"/>
                <wp:wrapNone/>
                <wp:docPr id="60"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192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80113" id="AutoShape 134" o:spid="_x0000_s1026" type="#_x0000_t84" style="position:absolute;margin-left:0;margin-top:.85pt;width:11.9pt;height:9.6pt;z-index:251881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QVANAIAAGsEAAAOAAAAZHJzL2Uyb0RvYy54bWysVF9v0zAQf0fiO1h+p4mzdqxR3WnqKEIa&#10;MGnwAVzbSQz+h+02HZ9+F6ctLfCEyIN157v7+e53d1nc7o1GOxmicpZiMikxkpY7oWxL8dcv6zc3&#10;GMXErGDaWUnxs4z4dvn61aL3taxc57SQAQGIjXXvKe5S8nVRRN5Jw+LEeWnB2LhgWAI1tIUIrAd0&#10;o4uqLK+L3gXhg+MyRri9H414mfGbRvL0uWmiTEhTDLmlfIZ8boazWC5Y3QbmO8UPabB/yMIwZeHR&#10;E9Q9Swxtg/oDyigeXHRNmnBnCtc0istcA1RDyt+qeeqYl7kWICf6E03x/8HyT7vHgJSg+BroscxA&#10;j+62yeWnEbmaDgz1Ptbg+OQfw1Bj9A+Of4/IulXHbCvvQnB9J5mAvMjgX1wEDEqEULTpPzoB+Azw&#10;M1n7JpgBEGhA+9yT51NP5D4hDpdkRsgVpMbBRCoyr3LPClYfg32I6b10Bg0CxRu5kzqjs91DTLkn&#10;4lAYE98waoyGDu+YRqSalUe0gzPgHvFypU4rsVZaZyW0m5UOCEIpXucvFwuEnLtpi3qK57NqlrO4&#10;sMVziDJ/f4MwKsFSaGUovjk5sXqg+J0VeWQTU3qUIWVtD5wPNI/t2jjxDJQHN048bCgInQs/Meph&#10;2imOP7YsSIz0Bwttm5PpdFiPrExnb4FlFM4tm3MLsxygKE4YjeIqjSu19UG1HbxEcu3WDaPUqHSc&#10;iTGrQ7Iw0SBdrMy5nr1+/SOWLwAAAP//AwBQSwMEFAAGAAgAAAAhAP5ct0zaAAAABAEAAA8AAABk&#10;cnMvZG93bnJldi54bWxMj0FPwzAMhe9I/IfISNxYuiE2VppOCITEbaIgzl7itYXGqZqsK/v1mBM7&#10;WfZ7ev5esZl8p0YaYhvYwHyWgSK2wbVcG/h4f7m5BxUTssMuMBn4oQib8vKiwNyFI7/RWKVaSQjH&#10;HA00KfW51tE25DHOQk8s2j4MHpOsQ63dgEcJ951eZNlSe2xZPjTY01ND9rs6eAOtHeqt1WG5+sLT&#10;3em5Guevn1tjrq+mxwdQiab0b4Y/fEGHUph24cAuqs6AFElyXYEScXErNXYyszXostDn8OUvAAAA&#10;//8DAFBLAQItABQABgAIAAAAIQC2gziS/gAAAOEBAAATAAAAAAAAAAAAAAAAAAAAAABbQ29udGVu&#10;dF9UeXBlc10ueG1sUEsBAi0AFAAGAAgAAAAhADj9If/WAAAAlAEAAAsAAAAAAAAAAAAAAAAALwEA&#10;AF9yZWxzLy5yZWxzUEsBAi0AFAAGAAgAAAAhADtBBUA0AgAAawQAAA4AAAAAAAAAAAAAAAAALgIA&#10;AGRycy9lMm9Eb2MueG1sUEsBAi0AFAAGAAgAAAAhAP5ct0zaAAAABAEAAA8AAAAAAAAAAAAAAAAA&#10;jgQAAGRycy9kb3ducmV2LnhtbFBLBQYAAAAABAAEAPMAAACVBQAAAAA=&#10;">
                <w10:wrap anchorx="margin"/>
              </v:shape>
            </w:pict>
          </mc:Fallback>
        </mc:AlternateContent>
      </w:r>
      <w:r>
        <w:rPr>
          <w:rFonts w:ascii="Arial" w:hAnsi="Arial" w:cs="Arial"/>
          <w:b/>
          <w:sz w:val="20"/>
          <w:szCs w:val="20"/>
        </w:rPr>
        <w:t xml:space="preserve">     </w:t>
      </w:r>
      <w:r w:rsidRPr="00F93CF9">
        <w:rPr>
          <w:rFonts w:ascii="Arial" w:hAnsi="Arial" w:cs="Arial"/>
          <w:b/>
          <w:sz w:val="20"/>
          <w:szCs w:val="20"/>
        </w:rPr>
        <w:t xml:space="preserve">Yes      No    </w:t>
      </w:r>
      <w:r>
        <w:rPr>
          <w:rFonts w:ascii="Arial" w:hAnsi="Arial" w:cs="Arial"/>
          <w:b/>
          <w:sz w:val="20"/>
          <w:szCs w:val="20"/>
        </w:rPr>
        <w:t xml:space="preserve">  N/A</w:t>
      </w:r>
      <w:r>
        <w:rPr>
          <w:rFonts w:ascii="Arial" w:hAnsi="Arial" w:cs="Arial"/>
          <w:b/>
          <w:sz w:val="20"/>
          <w:szCs w:val="20"/>
        </w:rPr>
        <w:tab/>
        <w:t>Does the applicant meet one of the criteria for priority</w:t>
      </w:r>
      <w:r w:rsidRPr="00355023">
        <w:rPr>
          <w:rFonts w:ascii="Arial" w:hAnsi="Arial" w:cs="Arial"/>
          <w:sz w:val="20"/>
          <w:szCs w:val="20"/>
        </w:rPr>
        <w:t xml:space="preserve">?  If the county has a waiting list for </w:t>
      </w:r>
    </w:p>
    <w:p w:rsidR="0073654F" w:rsidRDefault="0073654F" w:rsidP="0073654F">
      <w:pPr>
        <w:pStyle w:val="outline3"/>
        <w:spacing w:before="0" w:beforeAutospacing="0" w:after="0" w:afterAutospacing="0"/>
      </w:pPr>
      <w:r>
        <w:rPr>
          <w:rFonts w:ascii="Arial" w:hAnsi="Arial" w:cs="Arial"/>
          <w:sz w:val="20"/>
          <w:szCs w:val="20"/>
        </w:rPr>
        <w:t xml:space="preserve">                                       </w:t>
      </w:r>
      <w:r w:rsidRPr="00355023">
        <w:rPr>
          <w:rFonts w:ascii="Arial" w:hAnsi="Arial" w:cs="Arial"/>
          <w:sz w:val="20"/>
          <w:szCs w:val="20"/>
        </w:rPr>
        <w:t>ITAs,</w:t>
      </w:r>
      <w:r w:rsidRPr="00034CD6">
        <w:rPr>
          <w:rFonts w:ascii="Arial" w:hAnsi="Arial" w:cs="Arial"/>
          <w:sz w:val="20"/>
          <w:szCs w:val="20"/>
        </w:rPr>
        <w:t xml:space="preserve"> priority</w:t>
      </w:r>
      <w:r w:rsidRPr="00821896">
        <w:rPr>
          <w:rFonts w:ascii="Arial" w:hAnsi="Arial" w:cs="Arial"/>
          <w:sz w:val="20"/>
          <w:szCs w:val="20"/>
        </w:rPr>
        <w:t xml:space="preserve"> of Service </w:t>
      </w:r>
      <w:r w:rsidRPr="00821896">
        <w:t>for career and</w:t>
      </w:r>
      <w:r>
        <w:t xml:space="preserve"> </w:t>
      </w:r>
      <w:r w:rsidRPr="00821896">
        <w:t xml:space="preserve">training services </w:t>
      </w:r>
      <w:r>
        <w:t>funded</w:t>
      </w:r>
      <w:r w:rsidRPr="00821896">
        <w:t xml:space="preserve"> by and provided through the </w:t>
      </w:r>
    </w:p>
    <w:p w:rsidR="0073654F" w:rsidRDefault="0073654F" w:rsidP="0073654F">
      <w:pPr>
        <w:pStyle w:val="outline3"/>
        <w:spacing w:before="0" w:beforeAutospacing="0" w:after="0" w:afterAutospacing="0"/>
      </w:pPr>
      <w:r>
        <w:t xml:space="preserve">                                    </w:t>
      </w:r>
      <w:proofErr w:type="gramStart"/>
      <w:r w:rsidRPr="00821896">
        <w:t>adult</w:t>
      </w:r>
      <w:proofErr w:type="gramEnd"/>
      <w:r w:rsidRPr="00821896">
        <w:t xml:space="preserve"> program shall be given to </w:t>
      </w:r>
      <w:r>
        <w:t xml:space="preserve">the following groups; one of the following MUST be </w:t>
      </w:r>
    </w:p>
    <w:p w:rsidR="0073654F" w:rsidRPr="00034CD6" w:rsidRDefault="0073654F" w:rsidP="0073654F">
      <w:pPr>
        <w:pStyle w:val="outline3"/>
        <w:spacing w:before="0" w:beforeAutospacing="0" w:after="0" w:afterAutospacing="0"/>
      </w:pPr>
      <w:r>
        <w:t xml:space="preserve">                                    </w:t>
      </w:r>
      <w:proofErr w:type="gramStart"/>
      <w:r>
        <w:t>marked</w:t>
      </w:r>
      <w:proofErr w:type="gramEnd"/>
      <w:r>
        <w:t>:</w:t>
      </w:r>
      <w:r>
        <w:rPr>
          <w:rFonts w:ascii="Arial" w:hAnsi="Arial" w:cs="Arial"/>
          <w:b/>
          <w:sz w:val="20"/>
          <w:szCs w:val="20"/>
        </w:rPr>
        <w:t xml:space="preserve">  </w:t>
      </w:r>
    </w:p>
    <w:p w:rsidR="0073654F" w:rsidRDefault="0073654F" w:rsidP="0073654F">
      <w:pPr>
        <w:pStyle w:val="outline3"/>
        <w:numPr>
          <w:ilvl w:val="0"/>
          <w:numId w:val="23"/>
        </w:numPr>
        <w:spacing w:before="0" w:beforeAutospacing="0" w:after="0" w:afterAutospacing="0"/>
      </w:pPr>
      <w:r>
        <w:t>recipients of public assistance, other low-income individuals  OR</w:t>
      </w:r>
    </w:p>
    <w:p w:rsidR="0073654F" w:rsidRDefault="0073654F" w:rsidP="0073654F">
      <w:pPr>
        <w:pStyle w:val="para2"/>
        <w:numPr>
          <w:ilvl w:val="0"/>
          <w:numId w:val="23"/>
        </w:numPr>
        <w:tabs>
          <w:tab w:val="left" w:pos="2160"/>
        </w:tabs>
        <w:spacing w:before="0" w:beforeAutospacing="0" w:after="0" w:afterAutospacing="0"/>
      </w:pPr>
      <w:r>
        <w:t xml:space="preserve">individual who is basic skills deficient </w:t>
      </w:r>
    </w:p>
    <w:p w:rsidR="0016452A" w:rsidRDefault="0016452A" w:rsidP="00821896">
      <w:pPr>
        <w:rPr>
          <w:rFonts w:ascii="Arial" w:hAnsi="Arial" w:cs="Arial"/>
          <w:b/>
          <w:color w:val="FF0000"/>
          <w:sz w:val="20"/>
          <w:szCs w:val="20"/>
          <w:u w:val="single"/>
        </w:rPr>
      </w:pPr>
    </w:p>
    <w:p w:rsidR="00FA207F" w:rsidRDefault="00FA207F" w:rsidP="00114FD1">
      <w:pPr>
        <w:rPr>
          <w:rFonts w:ascii="Arial" w:hAnsi="Arial" w:cs="Arial"/>
          <w:b/>
          <w:color w:val="FF0000"/>
          <w:sz w:val="20"/>
          <w:szCs w:val="20"/>
          <w:u w:val="single"/>
        </w:rPr>
      </w:pPr>
    </w:p>
    <w:p w:rsidR="00114FD1" w:rsidRDefault="00821896" w:rsidP="00114FD1">
      <w:pPr>
        <w:rPr>
          <w:rFonts w:ascii="Arial" w:hAnsi="Arial" w:cs="Arial"/>
          <w:b/>
          <w:color w:val="FF0000"/>
          <w:sz w:val="20"/>
          <w:szCs w:val="20"/>
          <w:u w:val="single"/>
        </w:rPr>
      </w:pPr>
      <w:r w:rsidRPr="006D2330">
        <w:rPr>
          <w:rFonts w:ascii="Arial" w:hAnsi="Arial" w:cs="Arial"/>
          <w:b/>
          <w:color w:val="FF0000"/>
          <w:sz w:val="20"/>
          <w:szCs w:val="20"/>
          <w:u w:val="single"/>
        </w:rPr>
        <w:t xml:space="preserve">ELIGIBILITY FOR WIOA </w:t>
      </w:r>
      <w:r w:rsidRPr="0016452A">
        <w:rPr>
          <w:rFonts w:ascii="Arial" w:hAnsi="Arial" w:cs="Arial"/>
          <w:b/>
          <w:color w:val="FF0000"/>
          <w:sz w:val="32"/>
          <w:szCs w:val="32"/>
          <w:u w:val="single"/>
        </w:rPr>
        <w:t>DISLOCATED WORKE</w:t>
      </w:r>
      <w:r w:rsidR="0016452A" w:rsidRPr="0016452A">
        <w:rPr>
          <w:rFonts w:ascii="Arial" w:hAnsi="Arial" w:cs="Arial"/>
          <w:b/>
          <w:color w:val="FF0000"/>
          <w:sz w:val="32"/>
          <w:szCs w:val="32"/>
          <w:u w:val="single"/>
        </w:rPr>
        <w:t>R</w:t>
      </w:r>
    </w:p>
    <w:p w:rsidR="007C67D6" w:rsidRDefault="007C67D6" w:rsidP="007C67D6">
      <w:pPr>
        <w:rPr>
          <w:rFonts w:ascii="Arial" w:hAnsi="Arial" w:cs="Arial"/>
          <w:b/>
          <w:color w:val="FF0000"/>
          <w:sz w:val="20"/>
          <w:szCs w:val="20"/>
          <w:u w:val="single"/>
        </w:rPr>
      </w:pPr>
    </w:p>
    <w:p w:rsidR="00F227E8" w:rsidRDefault="007C67D6" w:rsidP="00F227E8">
      <w:pPr>
        <w:rPr>
          <w:rFonts w:ascii="Arial" w:hAnsi="Arial" w:cs="Arial"/>
          <w:sz w:val="20"/>
          <w:szCs w:val="20"/>
        </w:rPr>
      </w:pPr>
      <w:r>
        <w:rPr>
          <w:noProof/>
          <w:sz w:val="20"/>
          <w:szCs w:val="20"/>
        </w:rPr>
        <mc:AlternateContent>
          <mc:Choice Requires="wps">
            <w:drawing>
              <wp:anchor distT="0" distB="0" distL="114300" distR="114300" simplePos="0" relativeHeight="251893760" behindDoc="0" locked="0" layoutInCell="1" allowOverlap="1" wp14:anchorId="2A14E09A" wp14:editId="7DF94C82">
                <wp:simplePos x="0" y="0"/>
                <wp:positionH relativeFrom="margin">
                  <wp:posOffset>800100</wp:posOffset>
                </wp:positionH>
                <wp:positionV relativeFrom="paragraph">
                  <wp:posOffset>3810</wp:posOffset>
                </wp:positionV>
                <wp:extent cx="151130" cy="121920"/>
                <wp:effectExtent l="0" t="0" r="20320" b="11430"/>
                <wp:wrapNone/>
                <wp:docPr id="11"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192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70534"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34" o:spid="_x0000_s1026" type="#_x0000_t84" style="position:absolute;margin-left:63pt;margin-top:.3pt;width:11.9pt;height:9.6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l0MwIAAGsEAAAOAAAAZHJzL2Uyb0RvYy54bWysVNuO0zAQfUfiHyy/09TdFrZR09WqSxHS&#10;AistfMDEdhqDb9hu0/L1TJy2tMATIg+WxzM+njlnJou7vdFkJ0NUzlaUjcaUSMudUHZT0S+f169u&#10;KYkJrADtrKzoQUZ6t3z5YtH5Uk5c67SQgSCIjWXnK9qm5MuiiLyVBuLIeWnR2bhgIKEZNoUI0CG6&#10;0cVkPH5ddC4IHxyXMeLpw+Cky4zfNJKnT00TZSK6ophbymvIa92vxXIB5SaAbxU/pgH/kIUBZfHR&#10;M9QDJCDboP6AMooHF12TRtyZwjWN4jLXgNWw8W/VPLfgZa4FyYn+TFP8f7D84+4pECVQO0aJBYMa&#10;3W+Ty08TdjPtGep8LDHw2T+FvsboHx3/Fol1qxbsRt6H4LpWgsC8WB9fXF3ojYhXSd19cALxAfEz&#10;WfsmmB4QaSD7rMnhrIncJ8LxkM0Yu0HlOLrYhM0nWbMCytNlH2J6J50h/aaitdxJndFh9xhT1kQc&#10;CwPxlZLGaFR4B5qwyWx8QjsGI+4JL1fqtBJrpXU2wqZe6UDwakXX+cvFIiGXYdqSrqLz2WSWs7jy&#10;xUuIcf7+BmFUwqHQylT09hwEZU/xWytyyyZQethjytoeOe9pHuSqnTgg5cENHY8TipvWhR+UdNjt&#10;FY3ftxAkJfq9RdnmbDrtxyMb09kbZJmES0996QHLEaqiiZJhu0rDSG19UJsWX2K5duv6VmpUOvXE&#10;kNUxWexo3F2NzKWdo379I5Y/AQAA//8DAFBLAwQUAAYACAAAACEAwHbsD9oAAAAHAQAADwAAAGRy&#10;cy9kb3ducmV2LnhtbEyPQU/DMAyF70j8h8hI3Fi6CQqUphMCIXGbKIizl5i20DhVk3Vlvx7vxE72&#10;07Oev1euZ9+ricbYBTawXGSgiG1wHTcGPt5fru5AxYTssA9MBn4pwro6PyuxcGHPbzTVqVESwrFA&#10;A21KQ6F1tC15jIswEIv3FUaPSeTYaDfiXsJ9r1dZlmuPHcuHFgd6asn+1DtvoLNjs7E65LffeLg5&#10;PNfT8vVzY8zlxfz4ACrRnP6P4Ygv6FAJ0zbs2EXVi17l0iUZyEEd7et7abKVRaauSn3KX/0BAAD/&#10;/wMAUEsBAi0AFAAGAAgAAAAhALaDOJL+AAAA4QEAABMAAAAAAAAAAAAAAAAAAAAAAFtDb250ZW50&#10;X1R5cGVzXS54bWxQSwECLQAUAAYACAAAACEAOP0h/9YAAACUAQAACwAAAAAAAAAAAAAAAAAvAQAA&#10;X3JlbHMvLnJlbHNQSwECLQAUAAYACAAAACEAhGVJdDMCAABrBAAADgAAAAAAAAAAAAAAAAAuAgAA&#10;ZHJzL2Uyb0RvYy54bWxQSwECLQAUAAYACAAAACEAwHbsD9oAAAAHAQAADwAAAAAAAAAAAAAAAACN&#10;BAAAZHJzL2Rvd25yZXYueG1sUEsFBgAAAAAEAAQA8wAAAJQFAAAAAA==&#10;">
                <w10:wrap anchorx="margin"/>
              </v:shape>
            </w:pict>
          </mc:Fallback>
        </mc:AlternateContent>
      </w:r>
      <w:r>
        <w:rPr>
          <w:noProof/>
          <w:sz w:val="20"/>
          <w:szCs w:val="20"/>
        </w:rPr>
        <mc:AlternateContent>
          <mc:Choice Requires="wps">
            <w:drawing>
              <wp:anchor distT="0" distB="0" distL="114300" distR="114300" simplePos="0" relativeHeight="251892736" behindDoc="0" locked="0" layoutInCell="1" allowOverlap="1" wp14:anchorId="5FF90BE3" wp14:editId="7049FC9F">
                <wp:simplePos x="0" y="0"/>
                <wp:positionH relativeFrom="margin">
                  <wp:posOffset>434340</wp:posOffset>
                </wp:positionH>
                <wp:positionV relativeFrom="paragraph">
                  <wp:posOffset>7620</wp:posOffset>
                </wp:positionV>
                <wp:extent cx="151130" cy="121920"/>
                <wp:effectExtent l="0" t="0" r="20320" b="11430"/>
                <wp:wrapNone/>
                <wp:docPr id="12"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192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7F33C" id="AutoShape 134" o:spid="_x0000_s1026" type="#_x0000_t84" style="position:absolute;margin-left:34.2pt;margin-top:.6pt;width:11.9pt;height:9.6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g4MwIAAGsEAAAOAAAAZHJzL2Uyb0RvYy54bWysVNuO0zAQfUfiHyy/0zTZFrZR09WqSxHS&#10;AistfMDEdhKDb9hu0/L1TJy2tMATIg+WxzM+njlnJsu7vVZkJ3yQ1lQ0n0wpEYZZLk1b0S+fN69u&#10;KQkRDAdljajoQQR6t3r5Ytm7UhS2s4oLTxDEhLJ3Fe1idGWWBdYJDWFinTDobKzXENH0bcY99Iiu&#10;VVZMp6+z3nruvGUiBDx9GJ10lfCbRrD4qWmCiERVFHOLafVprYc1Wy2hbD24TrJjGvAPWWiQBh89&#10;Qz1ABLL18g8oLZm3wTZxwqzObNNIJlINWE0+/a2a5w6cSLUgOcGdaQr/D5Z93D15IjlqV1BiQKNG&#10;99to09Mkv5kNDPUulBj47J78UGNwj5Z9C8TYdQemFffe274TwDGvfIjPri4MRsCrpO4/WI74gPiJ&#10;rH3j9QCINJB90uRw1kTsI2F4mM/z/AaVY+jKi3xRJM0yKE+XnQ/xnbCaDJuK1mInVEKH3WOISRN+&#10;LAz4V0oarVDhHSiSF/PpCe0YjLgnvFSpVZJvpFLJ8G29Vp7g1Ypu0peKRUIuw5QhfUUX82Kesrjy&#10;hUuIafr+BqFlxKFQUlf09hwE5UDxW8NTy0aQatxjysocOR9oHuWqLT8g5d6OHY8TipvO+h+U9Njt&#10;FQ3ft+AFJeq9QdkW+Ww2jEcyZvM3yDLxl5760gOGIVRFIyXjdh3Hkdo6L9sOX8pT7cYOrdTIeOqJ&#10;MatjstjRuLsamUs7Rf36R6x+AgAA//8DAFBLAwQUAAYACAAAACEAJf9tCNsAAAAGAQAADwAAAGRy&#10;cy9kb3ducmV2LnhtbEyOwU7DMBBE70j8g7VI3KjTqIQS4lQIVIlbRUCcXXtJAvE6st007deznOA0&#10;2pnR7Ks2sxvEhCH2nhQsFxkIJONtT62C97ftzRpETJqsHjyhghNG2NSXF5UurT/SK05NagWPUCy1&#10;gi6lsZQymg6djgs/InH26YPTic/QShv0kcfdIPMsK6TTPfGHTo/41KH5bg5OQW9CuzPSF3df+nx7&#10;fm6m5cvHTqnrq/nxAUTCOf2V4Ref0aFmpr0/kI1iUFCsV9xkPwfB8X3OuleQZyuQdSX/49c/AAAA&#10;//8DAFBLAQItABQABgAIAAAAIQC2gziS/gAAAOEBAAATAAAAAAAAAAAAAAAAAAAAAABbQ29udGVu&#10;dF9UeXBlc10ueG1sUEsBAi0AFAAGAAgAAAAhADj9If/WAAAAlAEAAAsAAAAAAAAAAAAAAAAALwEA&#10;AF9yZWxzLy5yZWxzUEsBAi0AFAAGAAgAAAAhAMGWeDgzAgAAawQAAA4AAAAAAAAAAAAAAAAALgIA&#10;AGRycy9lMm9Eb2MueG1sUEsBAi0AFAAGAAgAAAAhACX/bQjbAAAABgEAAA8AAAAAAAAAAAAAAAAA&#10;jQQAAGRycy9kb3ducmV2LnhtbFBLBQYAAAAABAAEAPMAAACVBQAAAAA=&#10;">
                <w10:wrap anchorx="margin"/>
              </v:shape>
            </w:pict>
          </mc:Fallback>
        </mc:AlternateContent>
      </w:r>
      <w:r>
        <w:rPr>
          <w:noProof/>
          <w:sz w:val="20"/>
          <w:szCs w:val="20"/>
        </w:rPr>
        <mc:AlternateContent>
          <mc:Choice Requires="wps">
            <w:drawing>
              <wp:anchor distT="0" distB="0" distL="114300" distR="114300" simplePos="0" relativeHeight="251891712" behindDoc="0" locked="0" layoutInCell="1" allowOverlap="1" wp14:anchorId="616D54F3" wp14:editId="3A60CB6A">
                <wp:simplePos x="0" y="0"/>
                <wp:positionH relativeFrom="margin">
                  <wp:posOffset>0</wp:posOffset>
                </wp:positionH>
                <wp:positionV relativeFrom="paragraph">
                  <wp:posOffset>0</wp:posOffset>
                </wp:positionV>
                <wp:extent cx="151130" cy="121920"/>
                <wp:effectExtent l="0" t="0" r="20320" b="11430"/>
                <wp:wrapNone/>
                <wp:docPr id="13"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192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D08A5" id="AutoShape 134" o:spid="_x0000_s1026" type="#_x0000_t84" style="position:absolute;margin-left:0;margin-top:0;width:11.9pt;height:9.6pt;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ke1MwIAAGsEAAAOAAAAZHJzL2Uyb0RvYy54bWysVMGO0zAQvSPxD5bvNE3awjZqulp1KUJa&#10;YKWFD3BsJzHYHmO7TZevZ+K0pQVOiBwsj2f8PPPeTFa3B6PJXvqgwFY0n0wpkZaDULat6JfP21c3&#10;lITIrGAarKzoswz0dv3yxap3pSygAy2kJwhiQ9m7inYxujLLAu+kYWECTlp0NuANi2j6NhOe9Yhu&#10;dFZMp6+zHrxwHrgMAU/vRyddJ/ymkTx+apogI9EVxdxiWn1a62HN1itWtp65TvFjGuwfsjBMWXz0&#10;DHXPIiM7r/6AMop7CNDECQeTQdMoLlMNWE0+/a2ap445mWpBcoI70xT+Hyz/uH/0RAnUbkaJZQY1&#10;uttFSE+TfDYfGOpdKDHwyT36ocbgHoB/C8TCpmO2lXfeQ99JJjCvfIjPri4MRsCrpO4/gEB8hviJ&#10;rEPjzQCINJBD0uT5rIk8RMLxMF/k+QyV4+jKi3xZJM0yVp4uOx/iOwmGDJuK1nIvdUJn+4cQkybi&#10;WBgTXylpjEaF90yTvFhMT2jHYMQ94aVKQSuxVVonw7f1RnuCVyu6TV8qFgm5DNOW9BVdLopFyuLK&#10;Fy4hpun7G4RREYdCK1PRm3MQKweK31qRWjYypcc9pqztkfOB5lGuGsQzUu5h7HicUNx04H9Q0mO3&#10;VzR83zEvKdHvLcq2zOfzYTySMV+8QZaJv/TUlx5mOUJVNFIybjdxHKmd86rt8KU81W5haKVGxVNP&#10;jFkdk8WOxt3VyFzaKerXP2L9EwAA//8DAFBLAwQUAAYACAAAACEACH1fANgAAAADAQAADwAAAGRy&#10;cy9kb3ducmV2LnhtbEyPQUvDQBCF74L/YRnBm900YtWYTRFF8FaM4nm6OybR7GzIbtPYX+/opV4G&#10;Hu/x5nvleva9mmiMXWADy0UGitgG13Fj4O316eIGVEzIDvvAZOCbIqyr05MSCxf2/EJTnRolJRwL&#10;NNCmNBRaR9uSx7gIA7F4H2H0mESOjXYj7qXc9zrPspX22LF8aHGgh5bsV73zBjo7Nhurw+r6Ew9X&#10;h8d6Wj6/b4w5P5vv70AlmtMxDL/4gg6VMG3Djl1UvQEZkv6uePmlrNhK5jYHXZX6P3v1AwAA//8D&#10;AFBLAQItABQABgAIAAAAIQC2gziS/gAAAOEBAAATAAAAAAAAAAAAAAAAAAAAAABbQ29udGVudF9U&#10;eXBlc10ueG1sUEsBAi0AFAAGAAgAAAAhADj9If/WAAAAlAEAAAsAAAAAAAAAAAAAAAAALwEAAF9y&#10;ZWxzLy5yZWxzUEsBAi0AFAAGAAgAAAAhAD06R7UzAgAAawQAAA4AAAAAAAAAAAAAAAAALgIAAGRy&#10;cy9lMm9Eb2MueG1sUEsBAi0AFAAGAAgAAAAhAAh9XwDYAAAAAwEAAA8AAAAAAAAAAAAAAAAAjQQA&#10;AGRycy9kb3ducmV2LnhtbFBLBQYAAAAABAAEAPMAAACSBQAAAAA=&#10;">
                <w10:wrap anchorx="margin"/>
              </v:shape>
            </w:pict>
          </mc:Fallback>
        </mc:AlternateContent>
      </w:r>
      <w:r>
        <w:rPr>
          <w:rFonts w:ascii="Arial" w:hAnsi="Arial" w:cs="Arial"/>
          <w:b/>
          <w:sz w:val="20"/>
          <w:szCs w:val="20"/>
        </w:rPr>
        <w:t xml:space="preserve">     Yes      No     N/A</w:t>
      </w:r>
      <w:r>
        <w:rPr>
          <w:rFonts w:ascii="Arial" w:hAnsi="Arial" w:cs="Arial"/>
          <w:b/>
          <w:sz w:val="20"/>
          <w:szCs w:val="20"/>
        </w:rPr>
        <w:tab/>
        <w:t xml:space="preserve">If </w:t>
      </w:r>
      <w:r w:rsidRPr="00634F62">
        <w:rPr>
          <w:rFonts w:ascii="Arial" w:hAnsi="Arial" w:cs="Arial"/>
          <w:b/>
          <w:sz w:val="20"/>
          <w:szCs w:val="20"/>
          <w:u w:val="single"/>
        </w:rPr>
        <w:t>employed</w:t>
      </w:r>
      <w:r>
        <w:rPr>
          <w:rFonts w:ascii="Arial" w:hAnsi="Arial" w:cs="Arial"/>
          <w:b/>
          <w:sz w:val="20"/>
          <w:szCs w:val="20"/>
        </w:rPr>
        <w:t xml:space="preserve">, is the employment “interim employment”?  </w:t>
      </w:r>
      <w:r>
        <w:rPr>
          <w:rFonts w:ascii="Arial" w:hAnsi="Arial" w:cs="Arial"/>
          <w:sz w:val="20"/>
          <w:szCs w:val="20"/>
        </w:rPr>
        <w:t xml:space="preserve">Employment is considered to be </w:t>
      </w:r>
    </w:p>
    <w:p w:rsidR="004508BD" w:rsidRDefault="004508BD" w:rsidP="00F227E8">
      <w:pPr>
        <w:ind w:left="2160"/>
        <w:rPr>
          <w:rFonts w:ascii="Arial" w:hAnsi="Arial" w:cs="Arial"/>
          <w:sz w:val="20"/>
          <w:szCs w:val="20"/>
        </w:rPr>
      </w:pPr>
      <w:r>
        <w:rPr>
          <w:noProof/>
          <w:sz w:val="20"/>
          <w:szCs w:val="20"/>
        </w:rPr>
        <mc:AlternateContent>
          <mc:Choice Requires="wps">
            <w:drawing>
              <wp:anchor distT="0" distB="0" distL="114300" distR="114300" simplePos="0" relativeHeight="251901952" behindDoc="0" locked="0" layoutInCell="1" allowOverlap="1" wp14:anchorId="5D3071C0" wp14:editId="2688BCB3">
                <wp:simplePos x="0" y="0"/>
                <wp:positionH relativeFrom="margin">
                  <wp:posOffset>5814060</wp:posOffset>
                </wp:positionH>
                <wp:positionV relativeFrom="paragraph">
                  <wp:posOffset>161290</wp:posOffset>
                </wp:positionV>
                <wp:extent cx="151130" cy="121920"/>
                <wp:effectExtent l="0" t="0" r="20320" b="11430"/>
                <wp:wrapNone/>
                <wp:docPr id="10"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192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97590" id="AutoShape 134" o:spid="_x0000_s1026" type="#_x0000_t84" style="position:absolute;margin-left:457.8pt;margin-top:12.7pt;width:11.9pt;height:9.6pt;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Xb5MwIAAGsEAAAOAAAAZHJzL2Uyb0RvYy54bWysVF+P0zAMf0fiO0R5Z117G9yqdafTjiGk&#10;A046+ABukraB/CPJ1o1Pj5tuYwOeEH2I7Nj+xf7Z7vJurxXZCR+kNRXNJ1NKhGGWS9NW9Mvnzatb&#10;SkIEw0FZIyp6EIHerV6+WPauFIXtrOLCEwQxoexdRbsYXZllgXVCQ5hYJwwaG+s1RFR9m3EPPaJr&#10;lRXT6eust547b5kIAW8fRiNdJfymESx+apogIlEVxdxiOn066+HMVksoWw+uk+yYBvxDFhqkwUfP&#10;UA8QgWy9/ANKS+ZtsE2cMKsz2zSSiVQDVpNPf6vmuQMnUi1ITnBnmsL/g2Ufd0+eSI69Q3oMaOzR&#10;/Tba9DTJb2YDQ70LJTo+uyc/1Bjco2XfAjF23YFpxb33tu8EcMwrH/yzq4BBCRhK6v6D5YgPiJ/I&#10;2jdeD4BIA9mnnhzOPRH7SBhe5vM8v8HUGJryIl8UqWcZlKdg50N8J6wmg1DRWuyESuiwewwx9YQf&#10;CwP+lZJGK+zwDhTJi/n0hHZ0RtwTXqrUKsk3Uqmk+LZeK08wtKKb9KVikZBLN2VIX9HFvJinLK5s&#10;4RJimr6/QWgZcSmU1BW9PTtBOVD81vA0shGkGmVMWZkj5wPNY7tqyw9IubfjxOOGotBZ/4OSHqe9&#10;ouH7FrygRL032LZFPpsN65GU2fwNskz8paW+tIBhCFXRSMkoruO4UlvnZdvhS3mq3dhhlBoZTzMx&#10;ZnVMFicapauVudST169/xOonAAAA//8DAFBLAwQUAAYACAAAACEAUcjws98AAAAJAQAADwAAAGRy&#10;cy9kb3ducmV2LnhtbEyPwU7DMAyG70i8Q2QkbiztaAstTScEQuI2URBnLwltoUmqJOvKnn7mNG62&#10;/On399ebxYxs1j4MzgpIVwkwbaVTg+0EfLy/3NwDCxGtwtFZLeBXB9g0lxc1Vsod7Jue29gxCrGh&#10;QgF9jFPFeZC9NhhWbtKWbl/OG4y0+o4rjwcKNyNfJ0nBDQ6WPvQ46adey592bwQM0ndbyV1x943H&#10;/Pjczunr51aI66vl8QFY1Es8w/CnT+rQkNPO7a0KbBRQpnlBqIB1ngEjoLwtadgJyLICeFPz/w2a&#10;EwAAAP//AwBQSwECLQAUAAYACAAAACEAtoM4kv4AAADhAQAAEwAAAAAAAAAAAAAAAAAAAAAAW0Nv&#10;bnRlbnRfVHlwZXNdLnhtbFBLAQItABQABgAIAAAAIQA4/SH/1gAAAJQBAAALAAAAAAAAAAAAAAAA&#10;AC8BAABfcmVscy8ucmVsc1BLAQItABQABgAIAAAAIQB4yXb5MwIAAGsEAAAOAAAAAAAAAAAAAAAA&#10;AC4CAABkcnMvZTJvRG9jLnhtbFBLAQItABQABgAIAAAAIQBRyPCz3wAAAAkBAAAPAAAAAAAAAAAA&#10;AAAAAI0EAABkcnMvZG93bnJldi54bWxQSwUGAAAAAAQABADzAAAAmQUAAAAA&#10;">
                <w10:wrap anchorx="margin"/>
              </v:shape>
            </w:pict>
          </mc:Fallback>
        </mc:AlternateContent>
      </w:r>
      <w:r>
        <w:rPr>
          <w:noProof/>
          <w:sz w:val="20"/>
          <w:szCs w:val="20"/>
        </w:rPr>
        <mc:AlternateContent>
          <mc:Choice Requires="wps">
            <w:drawing>
              <wp:anchor distT="0" distB="0" distL="114300" distR="114300" simplePos="0" relativeHeight="251899904" behindDoc="0" locked="0" layoutInCell="1" allowOverlap="1" wp14:anchorId="258EAC43" wp14:editId="6D7341AE">
                <wp:simplePos x="0" y="0"/>
                <wp:positionH relativeFrom="margin">
                  <wp:posOffset>6416040</wp:posOffset>
                </wp:positionH>
                <wp:positionV relativeFrom="paragraph">
                  <wp:posOffset>7620</wp:posOffset>
                </wp:positionV>
                <wp:extent cx="151130" cy="121920"/>
                <wp:effectExtent l="0" t="0" r="20320" b="11430"/>
                <wp:wrapNone/>
                <wp:docPr id="9"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192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68E45" id="AutoShape 134" o:spid="_x0000_s1026" type="#_x0000_t84" style="position:absolute;margin-left:505.2pt;margin-top:.6pt;width:11.9pt;height:9.6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fMgIAAGoEAAAOAAAAZHJzL2Uyb0RvYy54bWysVF+P0zAMf0fiO0R5Z117G9yqdafTjiGk&#10;A046+ABukraB/CPJ1o1Pj5tuYwOeEH2I7Nj+xf7Z7vJurxXZCR+kNRXNJ1NKhGGWS9NW9Mvnzatb&#10;SkIEw0FZIyp6EIHerV6+WPauFIXtrOLCEwQxoexdRbsYXZllgXVCQ5hYJwwaG+s1RFR9m3EPPaJr&#10;lRXT6eust547b5kIAW8fRiNdJfymESx+apogIlEVxdxiOn066+HMVksoWw+uk+yYBvxDFhqkwUfP&#10;UA8QgWy9/ANKS+ZtsE2cMKsz2zSSiVQDVpNPf6vmuQMnUi1ITnBnmsL/g2Ufd0+eSF7RBSUGNLbo&#10;fhttepnkN7OBoN6FEv2e3ZMfSgzu0bJvgRi77sC04t5723cCOKaVD/7ZVcCgBAwldf/BcsQHxE9c&#10;7RuvB0BkgexTSw7nloh9JAwv83me32DjGJryIl8UqWUZlKdg50N8J6wmg1DRWuyESuiwewwxtYQf&#10;CwP+lZJGK2zwDhTJi/n0hHZ0RtwTXqrUKsk3Uqmk+LZeK08wtKKb9KVikZBLN2VIj2TOi3nK4soW&#10;LiGm6fsbhJYRd0JJXdHbsxOUA8VvDU8TG0GqUcaUlTlyPtA8tqu2/ICUezsOPC4oCp31Pyjpcdgr&#10;Gr5vwQtK1HuDbVvks9mwHUmZzd8gy8RfWupLCxiGUBWNlIziOo4btXVeth2+lKfajR1GqZHxNBNj&#10;VsdkcaBRutqYSz15/fpFrH4CAAD//wMAUEsDBBQABgAIAAAAIQApELRg3AAAAAoBAAAPAAAAZHJz&#10;L2Rvd25yZXYueG1sTI/BTsMwEETvSPyDtUjcqJ1QCgpxKgRC6q0iIM6uvSSBeB3Fbpr269me4Daj&#10;Gc2+Ldez78WEY+wCacgWCgSSDa6jRsPH++vNA4iYDDnTB0INR4ywri4vSlO4cKA3nOrUCB6hWBgN&#10;bUpDIWW0LXoTF2FA4uwrjN4ktmMj3WgOPO57mSu1kt50xBdaM+Bzi/an3nsNnR2brZVhdf9tTnen&#10;l3rKNp9bra+v5qdHEAnn9FeGMz6jQ8VMu7AnF0XPXmVqyV1WOYhzQd0uWe005BzIqpT/X6h+AQAA&#10;//8DAFBLAQItABQABgAIAAAAIQC2gziS/gAAAOEBAAATAAAAAAAAAAAAAAAAAAAAAABbQ29udGVu&#10;dF9UeXBlc10ueG1sUEsBAi0AFAAGAAgAAAAhADj9If/WAAAAlAEAAAsAAAAAAAAAAAAAAAAALwEA&#10;AF9yZWxzLy5yZWxzUEsBAi0AFAAGAAgAAAAhANv9qN8yAgAAagQAAA4AAAAAAAAAAAAAAAAALgIA&#10;AGRycy9lMm9Eb2MueG1sUEsBAi0AFAAGAAgAAAAhACkQtGDcAAAACgEAAA8AAAAAAAAAAAAAAAAA&#10;jAQAAGRycy9kb3ducmV2LnhtbFBLBQYAAAAABAAEAPMAAACVBQAAAAA=&#10;">
                <w10:wrap anchorx="margin"/>
              </v:shape>
            </w:pict>
          </mc:Fallback>
        </mc:AlternateContent>
      </w:r>
      <w:r>
        <w:rPr>
          <w:noProof/>
          <w:sz w:val="20"/>
          <w:szCs w:val="20"/>
        </w:rPr>
        <mc:AlternateContent>
          <mc:Choice Requires="wps">
            <w:drawing>
              <wp:anchor distT="0" distB="0" distL="114300" distR="114300" simplePos="0" relativeHeight="251897856" behindDoc="0" locked="0" layoutInCell="1" allowOverlap="1" wp14:anchorId="79ABAB04" wp14:editId="49CCAD91">
                <wp:simplePos x="0" y="0"/>
                <wp:positionH relativeFrom="margin">
                  <wp:posOffset>2278380</wp:posOffset>
                </wp:positionH>
                <wp:positionV relativeFrom="paragraph">
                  <wp:posOffset>7620</wp:posOffset>
                </wp:positionV>
                <wp:extent cx="151130" cy="121920"/>
                <wp:effectExtent l="0" t="0" r="20320" b="11430"/>
                <wp:wrapNone/>
                <wp:docPr id="7"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192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B9FA4" id="AutoShape 134" o:spid="_x0000_s1026" type="#_x0000_t84" style="position:absolute;margin-left:179.4pt;margin-top:.6pt;width:11.9pt;height:9.6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RD1MwIAAGoEAAAOAAAAZHJzL2Uyb0RvYy54bWysVF9v0zAQf0fiO1h+p4mzlq1R3WnqKEIa&#10;MGnwAVzbSQz+h+02HZ9+F6ctLfCEyIN157v7+e53d1nc7o1GOxmicpZiMikxkpY7oWxL8dcv6zc3&#10;GMXErGDaWUnxs4z4dvn61aL3taxc57SQAQGIjXXvKe5S8nVRRN5Jw+LEeWnB2LhgWAI1tIUIrAd0&#10;o4uqLN8WvQvCB8dljHB7PxrxMuM3jeTpc9NEmZCmGHJL+Qz53AxnsVywug3Md4of0mD/kIVhysKj&#10;J6h7lhjaBvUHlFE8uOiaNOHOFK5pFJe5BqiGlL9V89QxL3MtQE70J5ri/4Pln3aPASlB8TVGlhlo&#10;0d02ufwyIlfTgaDexxr8nvxjGEqM/sHx7xFZt+qYbeVdCK7vJBOQFhn8i4uAQYkQijb9RycAnwF+&#10;5mrfBDMAAgton1vyfGqJ3CfE4ZLMCLmCxnEwkYrMq9yygtXHYB9iei+dQYNA8UbupM7obPcQU26J&#10;OBTGxDeMGqOhwTumEalm5RHt4Ay4R7xcqdNKrJXWWQntZqUDglCK1/nLxQIh527aop7i+aya5Swu&#10;bPEcoszf3yCMSrATWhmKb05OrB4ofmdFntjElB5lSFnbA+cDzWO7Nk48A+XBjQMPCwpC58JPjHoY&#10;dorjjy0LEiP9wULb5mQ6HbYjK9PZNbCMwrllc25hlgMUxQmjUVylcaO2Pqi2g5dIrt26YZQalY4z&#10;MWZ1SBYGGqSLjTnXs9evX8TyBQAA//8DAFBLAwQUAAYACAAAACEARpWSwN0AAAAIAQAADwAAAGRy&#10;cy9kb3ducmV2LnhtbEyPwU7DMBBE70j8g7VI3KjTlIYojVMhEBK3ioA4b+1tEojXUeymoV+POdHj&#10;6o1m3pbb2fZiotF3jhUsFwkIYu1Mx42Cj/eXuxyED8gGe8ek4Ic8bKvrqxIL4078RlMdGhFL2Beo&#10;oA1hKKT0uiWLfuEG4sgObrQY4jk20ox4iuW2l2mSZNJix3GhxYGeWtLf9dEq6PTY7LR02cMXntfn&#10;53pavn7ulLq9mR83IALN4T8Mf/pRHarotHdHNl70ClbrPKqHCFIQka/yNAOxV5Am9yCrUl4+UP0C&#10;AAD//wMAUEsBAi0AFAAGAAgAAAAhALaDOJL+AAAA4QEAABMAAAAAAAAAAAAAAAAAAAAAAFtDb250&#10;ZW50X1R5cGVzXS54bWxQSwECLQAUAAYACAAAACEAOP0h/9YAAACUAQAACwAAAAAAAAAAAAAAAAAv&#10;AQAAX3JlbHMvLnJlbHNQSwECLQAUAAYACAAAACEAN2kQ9TMCAABqBAAADgAAAAAAAAAAAAAAAAAu&#10;AgAAZHJzL2Uyb0RvYy54bWxQSwECLQAUAAYACAAAACEARpWSwN0AAAAIAQAADwAAAAAAAAAAAAAA&#10;AACNBAAAZHJzL2Rvd25yZXYueG1sUEsFBgAAAAAEAAQA8wAAAJcFAAAAAA==&#10;">
                <w10:wrap anchorx="margin"/>
              </v:shape>
            </w:pict>
          </mc:Fallback>
        </mc:AlternateContent>
      </w:r>
      <w:proofErr w:type="gramStart"/>
      <w:r w:rsidR="007C67D6">
        <w:rPr>
          <w:rFonts w:ascii="Arial" w:hAnsi="Arial" w:cs="Arial"/>
          <w:sz w:val="20"/>
          <w:szCs w:val="20"/>
        </w:rPr>
        <w:t>interim</w:t>
      </w:r>
      <w:proofErr w:type="gramEnd"/>
      <w:r w:rsidR="007C67D6">
        <w:rPr>
          <w:rFonts w:ascii="Arial" w:hAnsi="Arial" w:cs="Arial"/>
          <w:sz w:val="20"/>
          <w:szCs w:val="20"/>
        </w:rPr>
        <w:t xml:space="preserve"> </w:t>
      </w:r>
      <w:r w:rsidR="004C0A4A">
        <w:rPr>
          <w:rFonts w:ascii="Arial" w:hAnsi="Arial" w:cs="Arial"/>
          <w:sz w:val="20"/>
          <w:szCs w:val="20"/>
        </w:rPr>
        <w:t>normally</w:t>
      </w:r>
      <w:r>
        <w:rPr>
          <w:rFonts w:ascii="Arial" w:hAnsi="Arial" w:cs="Arial"/>
          <w:sz w:val="20"/>
          <w:szCs w:val="20"/>
        </w:rPr>
        <w:t xml:space="preserve">    </w:t>
      </w:r>
      <w:r w:rsidR="004C0A4A">
        <w:rPr>
          <w:rFonts w:ascii="Arial" w:hAnsi="Arial" w:cs="Arial"/>
          <w:sz w:val="20"/>
          <w:szCs w:val="20"/>
        </w:rPr>
        <w:t xml:space="preserve"> </w:t>
      </w:r>
      <w:r w:rsidR="007C67D6">
        <w:rPr>
          <w:rFonts w:ascii="Arial" w:hAnsi="Arial" w:cs="Arial"/>
          <w:sz w:val="20"/>
          <w:szCs w:val="20"/>
        </w:rPr>
        <w:t>if the salary is below the salary of the DW’s primary occupation</w:t>
      </w:r>
      <w:r w:rsidR="00EE790F">
        <w:rPr>
          <w:rFonts w:ascii="Arial" w:hAnsi="Arial" w:cs="Arial"/>
          <w:sz w:val="20"/>
          <w:szCs w:val="20"/>
        </w:rPr>
        <w:t>;</w:t>
      </w:r>
      <w:r w:rsidR="007C67D6">
        <w:rPr>
          <w:rFonts w:ascii="Arial" w:hAnsi="Arial" w:cs="Arial"/>
          <w:sz w:val="20"/>
          <w:szCs w:val="20"/>
        </w:rPr>
        <w:t xml:space="preserve"> and/or</w:t>
      </w:r>
      <w:r>
        <w:rPr>
          <w:rFonts w:ascii="Arial" w:hAnsi="Arial" w:cs="Arial"/>
          <w:sz w:val="20"/>
          <w:szCs w:val="20"/>
        </w:rPr>
        <w:t xml:space="preserve">     </w:t>
      </w:r>
      <w:r w:rsidR="007C67D6">
        <w:rPr>
          <w:rFonts w:ascii="Arial" w:hAnsi="Arial" w:cs="Arial"/>
          <w:sz w:val="20"/>
          <w:szCs w:val="20"/>
        </w:rPr>
        <w:t xml:space="preserve"> if the DW is working under the skill level of his/her customary occu</w:t>
      </w:r>
      <w:r w:rsidR="00EE790F">
        <w:rPr>
          <w:rFonts w:ascii="Arial" w:hAnsi="Arial" w:cs="Arial"/>
          <w:sz w:val="20"/>
          <w:szCs w:val="20"/>
        </w:rPr>
        <w:t xml:space="preserve">pation; and/or </w:t>
      </w:r>
      <w:r>
        <w:rPr>
          <w:rFonts w:ascii="Arial" w:hAnsi="Arial" w:cs="Arial"/>
          <w:sz w:val="20"/>
          <w:szCs w:val="20"/>
        </w:rPr>
        <w:t xml:space="preserve">     </w:t>
      </w:r>
      <w:r w:rsidR="00EE790F">
        <w:rPr>
          <w:rFonts w:ascii="Arial" w:hAnsi="Arial" w:cs="Arial"/>
          <w:sz w:val="20"/>
          <w:szCs w:val="20"/>
        </w:rPr>
        <w:t>i</w:t>
      </w:r>
      <w:r w:rsidR="007C67D6">
        <w:rPr>
          <w:rFonts w:ascii="Arial" w:hAnsi="Arial" w:cs="Arial"/>
          <w:sz w:val="20"/>
          <w:szCs w:val="20"/>
        </w:rPr>
        <w:t>f the interim employment does provide a sufficient wage temporarily but is not considered permanent employment that leads to s</w:t>
      </w:r>
      <w:r w:rsidR="00EE790F">
        <w:rPr>
          <w:rFonts w:ascii="Arial" w:hAnsi="Arial" w:cs="Arial"/>
          <w:sz w:val="20"/>
          <w:szCs w:val="20"/>
        </w:rPr>
        <w:t xml:space="preserve">elf-sufficiency (e.g., job with temp agency). </w:t>
      </w:r>
      <w:r w:rsidR="00CC6E85">
        <w:rPr>
          <w:rFonts w:ascii="Arial" w:hAnsi="Arial" w:cs="Arial"/>
          <w:sz w:val="20"/>
          <w:szCs w:val="20"/>
        </w:rPr>
        <w:t xml:space="preserve"> </w:t>
      </w:r>
    </w:p>
    <w:p w:rsidR="00CC6E85" w:rsidRDefault="004508BD" w:rsidP="00F227E8">
      <w:pPr>
        <w:ind w:left="2160"/>
        <w:rPr>
          <w:rFonts w:ascii="Arial" w:hAnsi="Arial" w:cs="Arial"/>
          <w:sz w:val="20"/>
          <w:szCs w:val="20"/>
        </w:rPr>
      </w:pPr>
      <w:r w:rsidRPr="004508BD">
        <w:rPr>
          <w:rFonts w:ascii="Arial" w:hAnsi="Arial" w:cs="Arial"/>
          <w:b/>
          <w:sz w:val="20"/>
          <w:szCs w:val="20"/>
        </w:rPr>
        <w:t>STOP</w:t>
      </w:r>
      <w:r>
        <w:rPr>
          <w:rFonts w:ascii="Arial" w:hAnsi="Arial" w:cs="Arial"/>
          <w:sz w:val="20"/>
          <w:szCs w:val="20"/>
        </w:rPr>
        <w:t xml:space="preserve"> </w:t>
      </w:r>
      <w:r w:rsidR="00CC6E85" w:rsidRPr="004508BD">
        <w:rPr>
          <w:rFonts w:ascii="Arial" w:hAnsi="Arial" w:cs="Arial"/>
          <w:b/>
          <w:sz w:val="20"/>
          <w:szCs w:val="20"/>
        </w:rPr>
        <w:t xml:space="preserve">If </w:t>
      </w:r>
      <w:r w:rsidR="00FE7C2E">
        <w:rPr>
          <w:rFonts w:ascii="Arial" w:hAnsi="Arial" w:cs="Arial"/>
          <w:b/>
          <w:sz w:val="20"/>
          <w:szCs w:val="20"/>
        </w:rPr>
        <w:t>“yes</w:t>
      </w:r>
      <w:r w:rsidR="00CC6E85" w:rsidRPr="00CC6E85">
        <w:rPr>
          <w:rFonts w:ascii="Arial" w:hAnsi="Arial" w:cs="Arial"/>
          <w:b/>
          <w:sz w:val="20"/>
          <w:szCs w:val="20"/>
        </w:rPr>
        <w:t xml:space="preserve">” </w:t>
      </w:r>
      <w:r w:rsidR="00CC6E85" w:rsidRPr="004508BD">
        <w:rPr>
          <w:rFonts w:ascii="Arial" w:hAnsi="Arial" w:cs="Arial"/>
          <w:sz w:val="20"/>
          <w:szCs w:val="20"/>
        </w:rPr>
        <w:t>(interim employment)</w:t>
      </w:r>
      <w:r>
        <w:rPr>
          <w:rFonts w:ascii="Arial" w:hAnsi="Arial" w:cs="Arial"/>
          <w:sz w:val="20"/>
          <w:szCs w:val="20"/>
        </w:rPr>
        <w:t>,</w:t>
      </w:r>
      <w:r w:rsidR="00CC6E85">
        <w:rPr>
          <w:rFonts w:ascii="Arial" w:hAnsi="Arial" w:cs="Arial"/>
          <w:sz w:val="20"/>
          <w:szCs w:val="20"/>
        </w:rPr>
        <w:t xml:space="preserve"> the individual is </w:t>
      </w:r>
      <w:r w:rsidR="00FE7C2E">
        <w:rPr>
          <w:rFonts w:ascii="Arial" w:hAnsi="Arial" w:cs="Arial"/>
          <w:sz w:val="20"/>
          <w:szCs w:val="20"/>
        </w:rPr>
        <w:t>considered unemployed and entered into OWCMS as so.</w:t>
      </w:r>
      <w:r w:rsidR="00CC6E85">
        <w:rPr>
          <w:rFonts w:ascii="Arial" w:hAnsi="Arial" w:cs="Arial"/>
          <w:sz w:val="20"/>
          <w:szCs w:val="20"/>
        </w:rPr>
        <w:t xml:space="preserve">  </w:t>
      </w:r>
      <w:r w:rsidR="00EE790F">
        <w:rPr>
          <w:rFonts w:ascii="Arial" w:hAnsi="Arial" w:cs="Arial"/>
          <w:sz w:val="20"/>
          <w:szCs w:val="20"/>
        </w:rPr>
        <w:t xml:space="preserve"> </w:t>
      </w:r>
    </w:p>
    <w:p w:rsidR="00962D7C" w:rsidRPr="007C67D6" w:rsidRDefault="004508BD" w:rsidP="00CC6E85">
      <w:pPr>
        <w:ind w:left="2160"/>
        <w:rPr>
          <w:rFonts w:ascii="Arial" w:hAnsi="Arial" w:cs="Arial"/>
          <w:color w:val="FF0000"/>
          <w:sz w:val="20"/>
          <w:szCs w:val="20"/>
          <w:u w:val="single"/>
        </w:rPr>
      </w:pPr>
      <w:r>
        <w:rPr>
          <w:rFonts w:ascii="Arial" w:hAnsi="Arial" w:cs="Arial"/>
          <w:b/>
          <w:sz w:val="20"/>
          <w:szCs w:val="20"/>
        </w:rPr>
        <w:t xml:space="preserve">CONTINUE </w:t>
      </w:r>
      <w:r w:rsidR="00EE790F" w:rsidRPr="00EE790F">
        <w:rPr>
          <w:rFonts w:ascii="Arial" w:hAnsi="Arial" w:cs="Arial"/>
          <w:b/>
          <w:sz w:val="20"/>
          <w:szCs w:val="20"/>
        </w:rPr>
        <w:t xml:space="preserve">If </w:t>
      </w:r>
      <w:r w:rsidR="00EE790F">
        <w:rPr>
          <w:rFonts w:ascii="Arial" w:hAnsi="Arial" w:cs="Arial"/>
          <w:b/>
          <w:sz w:val="20"/>
          <w:szCs w:val="20"/>
        </w:rPr>
        <w:t>“</w:t>
      </w:r>
      <w:r w:rsidR="00FE7C2E">
        <w:rPr>
          <w:rFonts w:ascii="Arial" w:hAnsi="Arial" w:cs="Arial"/>
          <w:b/>
          <w:sz w:val="20"/>
          <w:szCs w:val="20"/>
        </w:rPr>
        <w:t>no</w:t>
      </w:r>
      <w:r w:rsidR="00EE790F">
        <w:rPr>
          <w:rFonts w:ascii="Arial" w:hAnsi="Arial" w:cs="Arial"/>
          <w:b/>
          <w:sz w:val="20"/>
          <w:szCs w:val="20"/>
        </w:rPr>
        <w:t>”</w:t>
      </w:r>
      <w:r w:rsidR="00EE790F" w:rsidRPr="00EE790F">
        <w:rPr>
          <w:rFonts w:ascii="Arial" w:hAnsi="Arial" w:cs="Arial"/>
          <w:b/>
          <w:sz w:val="20"/>
          <w:szCs w:val="20"/>
        </w:rPr>
        <w:t xml:space="preserve"> </w:t>
      </w:r>
      <w:r w:rsidR="00EE790F" w:rsidRPr="004508BD">
        <w:rPr>
          <w:rFonts w:ascii="Arial" w:hAnsi="Arial" w:cs="Arial"/>
          <w:sz w:val="20"/>
          <w:szCs w:val="20"/>
        </w:rPr>
        <w:t>(</w:t>
      </w:r>
      <w:r w:rsidR="00FE7C2E">
        <w:rPr>
          <w:rFonts w:ascii="Arial" w:hAnsi="Arial" w:cs="Arial"/>
          <w:sz w:val="20"/>
          <w:szCs w:val="20"/>
        </w:rPr>
        <w:t xml:space="preserve">not </w:t>
      </w:r>
      <w:r w:rsidR="00EE790F" w:rsidRPr="004508BD">
        <w:rPr>
          <w:rFonts w:ascii="Arial" w:hAnsi="Arial" w:cs="Arial"/>
          <w:sz w:val="20"/>
          <w:szCs w:val="20"/>
        </w:rPr>
        <w:t>interim employment),</w:t>
      </w:r>
      <w:r w:rsidR="007C67D6">
        <w:rPr>
          <w:rFonts w:ascii="Arial" w:hAnsi="Arial" w:cs="Arial"/>
          <w:sz w:val="20"/>
          <w:szCs w:val="20"/>
        </w:rPr>
        <w:t xml:space="preserve"> </w:t>
      </w:r>
      <w:r w:rsidR="00FE7C2E">
        <w:rPr>
          <w:rFonts w:ascii="Arial" w:hAnsi="Arial" w:cs="Arial"/>
          <w:sz w:val="20"/>
          <w:szCs w:val="20"/>
        </w:rPr>
        <w:t>determination of self-sufficiency must be review</w:t>
      </w:r>
      <w:r w:rsidR="00903BB5">
        <w:rPr>
          <w:rFonts w:ascii="Arial" w:hAnsi="Arial" w:cs="Arial"/>
          <w:sz w:val="20"/>
          <w:szCs w:val="20"/>
        </w:rPr>
        <w:t>ed</w:t>
      </w:r>
      <w:r w:rsidR="00FE7C2E">
        <w:rPr>
          <w:rFonts w:ascii="Arial" w:hAnsi="Arial" w:cs="Arial"/>
          <w:sz w:val="20"/>
          <w:szCs w:val="20"/>
        </w:rPr>
        <w:t xml:space="preserve"> for eligibility.  Complete following que</w:t>
      </w:r>
      <w:bookmarkStart w:id="0" w:name="_GoBack"/>
      <w:bookmarkEnd w:id="0"/>
      <w:r w:rsidR="00FE7C2E">
        <w:rPr>
          <w:rFonts w:ascii="Arial" w:hAnsi="Arial" w:cs="Arial"/>
          <w:sz w:val="20"/>
          <w:szCs w:val="20"/>
        </w:rPr>
        <w:t>stion:</w:t>
      </w:r>
    </w:p>
    <w:p w:rsidR="009313A7" w:rsidRDefault="009313A7" w:rsidP="00114FD1">
      <w:pPr>
        <w:rPr>
          <w:rFonts w:ascii="Arial" w:hAnsi="Arial" w:cs="Arial"/>
          <w:b/>
          <w:color w:val="FF0000"/>
          <w:sz w:val="20"/>
          <w:szCs w:val="20"/>
          <w:u w:val="single"/>
        </w:rPr>
      </w:pPr>
    </w:p>
    <w:p w:rsidR="00FE7C2E" w:rsidRPr="00E3507C" w:rsidRDefault="00962D7C" w:rsidP="00FE7C2E">
      <w:pPr>
        <w:rPr>
          <w:rFonts w:ascii="Arial" w:hAnsi="Arial" w:cs="Arial"/>
          <w:sz w:val="20"/>
          <w:szCs w:val="20"/>
        </w:rPr>
      </w:pPr>
      <w:r>
        <w:rPr>
          <w:noProof/>
          <w:sz w:val="20"/>
          <w:szCs w:val="20"/>
        </w:rPr>
        <mc:AlternateContent>
          <mc:Choice Requires="wps">
            <w:drawing>
              <wp:anchor distT="0" distB="0" distL="114300" distR="114300" simplePos="0" relativeHeight="251885568" behindDoc="0" locked="0" layoutInCell="1" allowOverlap="1" wp14:anchorId="23C48A1E" wp14:editId="45F373EB">
                <wp:simplePos x="0" y="0"/>
                <wp:positionH relativeFrom="margin">
                  <wp:posOffset>800100</wp:posOffset>
                </wp:positionH>
                <wp:positionV relativeFrom="paragraph">
                  <wp:posOffset>3810</wp:posOffset>
                </wp:positionV>
                <wp:extent cx="151130" cy="121920"/>
                <wp:effectExtent l="0" t="0" r="20320" b="11430"/>
                <wp:wrapNone/>
                <wp:docPr id="6"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192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B861F" id="AutoShape 134" o:spid="_x0000_s1026" type="#_x0000_t84" style="position:absolute;margin-left:63pt;margin-top:.3pt;width:11.9pt;height:9.6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S94MwIAAGoEAAAOAAAAZHJzL2Uyb0RvYy54bWysVF9v0zAQf0fiO1h+p4mzdqxR3WnqKEIa&#10;MGnwAVzbSQz+h+02HZ9+F6ctLfCEyIN157v7+e53d1nc7o1GOxmicpZiMikxkpY7oWxL8dcv6zc3&#10;GMXErGDaWUnxs4z4dvn61aL3taxc57SQAQGIjXXvKe5S8nVRRN5Jw+LEeWnB2LhgWAI1tIUIrAd0&#10;o4uqLK+L3gXhg+MyRri9H414mfGbRvL0uWmiTEhTDLmlfIZ8boazWC5Y3QbmO8UPabB/yMIwZeHR&#10;E9Q9Swxtg/oDyigeXHRNmnBnCtc0istcA1RDyt+qeeqYl7kWICf6E03x/8HyT7vHgJSg+Bojywy0&#10;6G6bXH4ZkavpQFDvYw1+T/4xDCVG/+D494isW3XMtvIuBNd3kglIiwz+xUXAoEQIRZv+oxOAzwA/&#10;c7VvghkAgQW0zy15PrVE7hPicElmhFxB4ziYSEXmVW5ZwepjsA8xvZfOoEGgeCN3Umd0tnuIKbdE&#10;HApj4htGjdHQ4B3TiFSz8oh2cAbcI16u1Gkl1krrrIR2s9IBQSjF6/zlYoGQczdtUU/xfFbNchYX&#10;tngOUebvbxBGJdgJrQzFNycnVg8Uv7MiT2xiSo8ypKztgfOB5rFdGyeegfLgxoGHBQWhc+EnRj0M&#10;O8Xxx5YFiZH+YKFtczKdDtuRlensLbCMwrllc25hlgMUxQmjUVylcaO2Pqi2g5dIrt26YZQalY4z&#10;MWZ1SBYGGqSLjTnXs9evX8TyBQAA//8DAFBLAwQUAAYACAAAACEAwHbsD9oAAAAHAQAADwAAAGRy&#10;cy9kb3ducmV2LnhtbEyPQU/DMAyF70j8h8hI3Fi6CQqUphMCIXGbKIizl5i20DhVk3Vlvx7vxE72&#10;07Oev1euZ9+ricbYBTawXGSgiG1wHTcGPt5fru5AxYTssA9MBn4pwro6PyuxcGHPbzTVqVESwrFA&#10;A21KQ6F1tC15jIswEIv3FUaPSeTYaDfiXsJ9r1dZlmuPHcuHFgd6asn+1DtvoLNjs7E65LffeLg5&#10;PNfT8vVzY8zlxfz4ACrRnP6P4Ygv6FAJ0zbs2EXVi17l0iUZyEEd7et7abKVRaauSn3KX/0BAAD/&#10;/wMAUEsBAi0AFAAGAAgAAAAhALaDOJL+AAAA4QEAABMAAAAAAAAAAAAAAAAAAAAAAFtDb250ZW50&#10;X1R5cGVzXS54bWxQSwECLQAUAAYACAAAACEAOP0h/9YAAACUAQAACwAAAAAAAAAAAAAAAAAvAQAA&#10;X3JlbHMvLnJlbHNQSwECLQAUAAYACAAAACEAy8UveDMCAABqBAAADgAAAAAAAAAAAAAAAAAuAgAA&#10;ZHJzL2Uyb0RvYy54bWxQSwECLQAUAAYACAAAACEAwHbsD9oAAAAHAQAADwAAAAAAAAAAAAAAAACN&#10;BAAAZHJzL2Rvd25yZXYueG1sUEsFBgAAAAAEAAQA8wAAAJQFAAAAAA==&#10;">
                <w10:wrap anchorx="margin"/>
              </v:shape>
            </w:pict>
          </mc:Fallback>
        </mc:AlternateContent>
      </w:r>
      <w:r w:rsidR="005866B6">
        <w:rPr>
          <w:noProof/>
          <w:sz w:val="20"/>
          <w:szCs w:val="20"/>
        </w:rPr>
        <mc:AlternateContent>
          <mc:Choice Requires="wps">
            <w:drawing>
              <wp:anchor distT="0" distB="0" distL="114300" distR="114300" simplePos="0" relativeHeight="251823104" behindDoc="0" locked="0" layoutInCell="1" allowOverlap="1" wp14:anchorId="27B2E21A" wp14:editId="1498D039">
                <wp:simplePos x="0" y="0"/>
                <wp:positionH relativeFrom="margin">
                  <wp:posOffset>434340</wp:posOffset>
                </wp:positionH>
                <wp:positionV relativeFrom="paragraph">
                  <wp:posOffset>7620</wp:posOffset>
                </wp:positionV>
                <wp:extent cx="151130" cy="121920"/>
                <wp:effectExtent l="0" t="0" r="20320" b="11430"/>
                <wp:wrapNone/>
                <wp:docPr id="192"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192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0DC74" id="AutoShape 134" o:spid="_x0000_s1026" type="#_x0000_t84" style="position:absolute;margin-left:34.2pt;margin-top:.6pt;width:11.9pt;height:9.6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wfDMwIAAGwEAAAOAAAAZHJzL2Uyb0RvYy54bWysVNuO0zAQfUfiHyy/0zTZFrZR09WqSxHS&#10;AistfMDEdhKDb9hu0/L1TJy2tMATIg+WxzM+njlnJsu7vVZkJ3yQ1lQ0n0wpEYZZLk1b0S+fN69u&#10;KQkRDAdljajoQQR6t3r5Ytm7UhS2s4oLTxDEhLJ3Fe1idGWWBdYJDWFinTDobKzXENH0bcY99Iiu&#10;VVZMp6+z3nruvGUiBDx9GJ10lfCbRrD4qWmCiERVFHOLafVprYc1Wy2hbD24TrJjGvAPWWiQBh89&#10;Qz1ABLL18g8oLZm3wTZxwqzObNNIJlINWE0+/a2a5w6cSLUgOcGdaQr/D5Z93D15IjlqtygoMaBR&#10;pPtttOltkt/MBop6F0qMfHZPfigyuEfLvgVi7LoD04p7723fCeCYWD7EZ1cXBiPgVVL3HyxHfED8&#10;xNa+8XoARB7IPolyOIsi9pEwPMzneX6D0jF05QVmmUTLoDxddj7Ed8JqMmwqWoudUAkddo8hJlH4&#10;sTDgXylptEKJd6BIXsynJ7RjMOKe8FKlVkm+kUolw7f1WnmCVyu6SV8qFgm5DFOG9BVdzIt5yuLK&#10;Fy4hpun7G4SWEadCSV3R23MQlAPFbw1PPRtBqnGPKStz5HygeZSrtvyAlHs7tjyOKG46639Q0mO7&#10;VzR834IXlKj3BmVb5LPZMB/JmM3fIMvEX3rqSw8YhlAVjZSM23UcZ2rrvGw7fClPtRs7tFIj46kn&#10;xqyOyWJL4+5qZi7tFPXrJ7H6CQAA//8DAFBLAwQUAAYACAAAACEAJf9tCNsAAAAGAQAADwAAAGRy&#10;cy9kb3ducmV2LnhtbEyOwU7DMBBE70j8g7VI3KjTqIQS4lQIVIlbRUCcXXtJAvE6st007deznOA0&#10;2pnR7Ks2sxvEhCH2nhQsFxkIJONtT62C97ftzRpETJqsHjyhghNG2NSXF5UurT/SK05NagWPUCy1&#10;gi6lsZQymg6djgs/InH26YPTic/QShv0kcfdIPMsK6TTPfGHTo/41KH5bg5OQW9CuzPSF3df+nx7&#10;fm6m5cvHTqnrq/nxAUTCOf2V4Ref0aFmpr0/kI1iUFCsV9xkPwfB8X3OuleQZyuQdSX/49c/AAAA&#10;//8DAFBLAQItABQABgAIAAAAIQC2gziS/gAAAOEBAAATAAAAAAAAAAAAAAAAAAAAAABbQ29udGVu&#10;dF9UeXBlc10ueG1sUEsBAi0AFAAGAAgAAAAhADj9If/WAAAAlAEAAAsAAAAAAAAAAAAAAAAALwEA&#10;AF9yZWxzLy5yZWxzUEsBAi0AFAAGAAgAAAAhADw7B8MzAgAAbAQAAA4AAAAAAAAAAAAAAAAALgIA&#10;AGRycy9lMm9Eb2MueG1sUEsBAi0AFAAGAAgAAAAhACX/bQjbAAAABgEAAA8AAAAAAAAAAAAAAAAA&#10;jQQAAGRycy9kb3ducmV2LnhtbFBLBQYAAAAABAAEAPMAAACVBQAAAAA=&#10;">
                <w10:wrap anchorx="margin"/>
              </v:shape>
            </w:pict>
          </mc:Fallback>
        </mc:AlternateContent>
      </w:r>
      <w:r w:rsidR="005866B6">
        <w:rPr>
          <w:noProof/>
          <w:sz w:val="20"/>
          <w:szCs w:val="20"/>
        </w:rPr>
        <mc:AlternateContent>
          <mc:Choice Requires="wps">
            <w:drawing>
              <wp:anchor distT="0" distB="0" distL="114300" distR="114300" simplePos="0" relativeHeight="251821056" behindDoc="0" locked="0" layoutInCell="1" allowOverlap="1" wp14:anchorId="4578C6D7" wp14:editId="4570FF6C">
                <wp:simplePos x="0" y="0"/>
                <wp:positionH relativeFrom="margin">
                  <wp:posOffset>0</wp:posOffset>
                </wp:positionH>
                <wp:positionV relativeFrom="paragraph">
                  <wp:posOffset>0</wp:posOffset>
                </wp:positionV>
                <wp:extent cx="151130" cy="121920"/>
                <wp:effectExtent l="0" t="0" r="20320" b="11430"/>
                <wp:wrapNone/>
                <wp:docPr id="191"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192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DC0B7" id="AutoShape 134" o:spid="_x0000_s1026" type="#_x0000_t84" style="position:absolute;margin-left:0;margin-top:0;width:11.9pt;height:9.6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DaPNAIAAGwEAAAOAAAAZHJzL2Uyb0RvYy54bWysVNuO0zAQfUfiHyy/09TdFrZR09WqSxHS&#10;AistfIBjO43BN8Zu0/L1TJy2tMATIg+WxzM+njlnJou7vTVkpyBq7yrKRmNKlBNearep6JfP61e3&#10;lMTEneTGO1XRg4r0bvnyxaILpZr41hupgCCIi2UXKtqmFMqiiKJVlseRD8qhs/FgeUITNoUE3iG6&#10;NcVkPH5ddB5kAC9UjHj6MDjpMuM3jRLpU9NElYipKOaW8gp5rfu1WC54uQEeWi2OafB/yMJy7fDR&#10;M9QDT5xsQf8BZbUAH32TRsLbwjeNFirXgNWw8W/VPLc8qFwLkhPDmab4/2DFx90TEC1RuzmjxHGL&#10;It1vk89vE3Yz7SnqQiwx8jk8QV9kDI9efIvE+VXL3UbdA/iuVVxiYqyPL64u9EbEq6TuPniJ+Bzx&#10;M1v7BmwPiDyQfRblcBZF7RMReMhmjN2gdAJdbMLmkyxawcvT5QAxvVPekn5T0VrtlMnofPcYUxZF&#10;Hgvj8isljTUo8Y4bwiaz8QntGIy4J7xcqTdarrUx2YBNvTJA8GpF1/nLxSIhl2HGka6i89lklrO4&#10;8sVLiHH+/gZhdcKpMNpW9PYcxMue4rdO5p5NXJthjykbd+S8p3mQq/bygJSDH1oeRxQ3rYcflHTY&#10;7hWN37ccFCXmvUPZ5mw67ecjG9PZG2SZwKWnvvRwJxCqoomSYbtKw0xtA+hNiy+xXLvzfSs1Op16&#10;YsjqmCy2NO6uZubSzlG/fhLLnwAAAP//AwBQSwMEFAAGAAgAAAAhAAh9XwDYAAAAAwEAAA8AAABk&#10;cnMvZG93bnJldi54bWxMj0FLw0AQhe+C/2EZwZvdNGLVmE0RRfBWjOJ5ujsm0exsyG7T2F/v6KVe&#10;Bh7v8eZ75Xr2vZpojF1gA8tFBorYBtdxY+Dt9eniBlRMyA77wGTgmyKsq9OTEgsX9vxCU50aJSUc&#10;CzTQpjQUWkfbkse4CAOxeB9h9JhEjo12I+6l3Pc6z7KV9tixfGhxoIeW7Fe98wY6OzYbq8Pq+hMP&#10;V4fHelo+v2+MOT+b7+9AJZrTMQy/+IIOlTBtw45dVL0BGZL+rnj5pazYSuY2B12V+j979QMAAP//&#10;AwBQSwECLQAUAAYACAAAACEAtoM4kv4AAADhAQAAEwAAAAAAAAAAAAAAAAAAAAAAW0NvbnRlbnRf&#10;VHlwZXNdLnhtbFBLAQItABQABgAIAAAAIQA4/SH/1gAAAJQBAAALAAAAAAAAAAAAAAAAAC8BAABf&#10;cmVscy8ucmVsc1BLAQItABQABgAIAAAAIQB5yDaPNAIAAGwEAAAOAAAAAAAAAAAAAAAAAC4CAABk&#10;cnMvZTJvRG9jLnhtbFBLAQItABQABgAIAAAAIQAIfV8A2AAAAAMBAAAPAAAAAAAAAAAAAAAAAI4E&#10;AABkcnMvZG93bnJldi54bWxQSwUGAAAAAAQABADzAAAAkwUAAAAA&#10;">
                <w10:wrap anchorx="margin"/>
              </v:shape>
            </w:pict>
          </mc:Fallback>
        </mc:AlternateContent>
      </w:r>
      <w:r w:rsidR="005E229C">
        <w:rPr>
          <w:rFonts w:ascii="Arial" w:hAnsi="Arial" w:cs="Arial"/>
          <w:b/>
          <w:sz w:val="20"/>
          <w:szCs w:val="20"/>
        </w:rPr>
        <w:t xml:space="preserve">     </w:t>
      </w:r>
      <w:r w:rsidR="00F04491">
        <w:rPr>
          <w:rFonts w:ascii="Arial" w:hAnsi="Arial" w:cs="Arial"/>
          <w:b/>
          <w:sz w:val="20"/>
          <w:szCs w:val="20"/>
        </w:rPr>
        <w:t xml:space="preserve">Yes      No  </w:t>
      </w:r>
      <w:r>
        <w:rPr>
          <w:rFonts w:ascii="Arial" w:hAnsi="Arial" w:cs="Arial"/>
          <w:b/>
          <w:sz w:val="20"/>
          <w:szCs w:val="20"/>
        </w:rPr>
        <w:t xml:space="preserve">   N/A</w:t>
      </w:r>
      <w:r w:rsidR="005E229C">
        <w:rPr>
          <w:rFonts w:ascii="Arial" w:hAnsi="Arial" w:cs="Arial"/>
          <w:b/>
          <w:sz w:val="20"/>
          <w:szCs w:val="20"/>
        </w:rPr>
        <w:tab/>
      </w:r>
      <w:r w:rsidR="005E229C" w:rsidRPr="00E3507C">
        <w:rPr>
          <w:rFonts w:ascii="Arial" w:hAnsi="Arial" w:cs="Arial"/>
          <w:b/>
          <w:sz w:val="20"/>
          <w:szCs w:val="20"/>
        </w:rPr>
        <w:t>I</w:t>
      </w:r>
      <w:r w:rsidR="004A57A0" w:rsidRPr="00E3507C">
        <w:rPr>
          <w:rFonts w:ascii="Arial" w:hAnsi="Arial" w:cs="Arial"/>
          <w:b/>
          <w:sz w:val="20"/>
          <w:szCs w:val="20"/>
        </w:rPr>
        <w:t xml:space="preserve">f </w:t>
      </w:r>
      <w:r w:rsidR="004A57A0" w:rsidRPr="00E3507C">
        <w:rPr>
          <w:rFonts w:ascii="Arial" w:hAnsi="Arial" w:cs="Arial"/>
          <w:b/>
          <w:sz w:val="20"/>
          <w:szCs w:val="20"/>
          <w:u w:val="single"/>
        </w:rPr>
        <w:t>employed</w:t>
      </w:r>
      <w:r w:rsidR="00FE7C2E" w:rsidRPr="00E3507C">
        <w:rPr>
          <w:rFonts w:ascii="Arial" w:hAnsi="Arial" w:cs="Arial"/>
          <w:b/>
          <w:sz w:val="20"/>
          <w:szCs w:val="20"/>
        </w:rPr>
        <w:t xml:space="preserve"> and </w:t>
      </w:r>
      <w:r w:rsidR="00FE7C2E" w:rsidRPr="00E3507C">
        <w:rPr>
          <w:rFonts w:ascii="Arial" w:hAnsi="Arial" w:cs="Arial"/>
          <w:b/>
          <w:sz w:val="20"/>
          <w:szCs w:val="20"/>
          <w:u w:val="single"/>
        </w:rPr>
        <w:t>not interim</w:t>
      </w:r>
      <w:r w:rsidR="00FE7C2E" w:rsidRPr="00E3507C">
        <w:rPr>
          <w:rFonts w:ascii="Arial" w:hAnsi="Arial" w:cs="Arial"/>
          <w:b/>
          <w:sz w:val="20"/>
          <w:szCs w:val="20"/>
        </w:rPr>
        <w:t xml:space="preserve"> employment</w:t>
      </w:r>
      <w:r w:rsidR="004A57A0" w:rsidRPr="00E3507C">
        <w:rPr>
          <w:rFonts w:ascii="Arial" w:hAnsi="Arial" w:cs="Arial"/>
          <w:b/>
          <w:sz w:val="20"/>
          <w:szCs w:val="20"/>
        </w:rPr>
        <w:t>, i</w:t>
      </w:r>
      <w:r w:rsidR="00F04491" w:rsidRPr="00E3507C">
        <w:rPr>
          <w:rFonts w:ascii="Arial" w:hAnsi="Arial" w:cs="Arial"/>
          <w:b/>
          <w:sz w:val="20"/>
          <w:szCs w:val="20"/>
        </w:rPr>
        <w:t xml:space="preserve">s the </w:t>
      </w:r>
      <w:r w:rsidR="00114FD1" w:rsidRPr="00E3507C">
        <w:rPr>
          <w:rFonts w:ascii="Arial" w:hAnsi="Arial" w:cs="Arial"/>
          <w:b/>
          <w:sz w:val="20"/>
          <w:szCs w:val="20"/>
        </w:rPr>
        <w:t>Dislocated Worker</w:t>
      </w:r>
      <w:r w:rsidR="00821896" w:rsidRPr="00E3507C">
        <w:rPr>
          <w:rFonts w:ascii="Arial" w:hAnsi="Arial" w:cs="Arial"/>
          <w:b/>
          <w:sz w:val="20"/>
          <w:szCs w:val="20"/>
        </w:rPr>
        <w:t xml:space="preserve"> Self-Sufficient</w:t>
      </w:r>
      <w:r w:rsidR="00B05D8F" w:rsidRPr="00E3507C">
        <w:rPr>
          <w:rFonts w:ascii="Arial" w:hAnsi="Arial" w:cs="Arial"/>
          <w:b/>
          <w:sz w:val="20"/>
          <w:szCs w:val="20"/>
        </w:rPr>
        <w:t xml:space="preserve">?  </w:t>
      </w:r>
      <w:r w:rsidR="00FE7C2E" w:rsidRPr="00E3507C">
        <w:rPr>
          <w:rFonts w:ascii="Arial" w:hAnsi="Arial" w:cs="Arial"/>
          <w:sz w:val="20"/>
          <w:szCs w:val="20"/>
        </w:rPr>
        <w:t xml:space="preserve">An </w:t>
      </w:r>
    </w:p>
    <w:p w:rsidR="00114FD1" w:rsidRPr="00E3507C" w:rsidRDefault="00FE7C2E" w:rsidP="00FE7C2E">
      <w:pPr>
        <w:ind w:left="2160"/>
        <w:rPr>
          <w:rFonts w:ascii="Arial" w:hAnsi="Arial" w:cs="Arial"/>
          <w:sz w:val="20"/>
          <w:szCs w:val="20"/>
        </w:rPr>
      </w:pPr>
      <w:r w:rsidRPr="00E3507C">
        <w:rPr>
          <w:rFonts w:ascii="Arial" w:hAnsi="Arial" w:cs="Arial"/>
          <w:sz w:val="20"/>
          <w:szCs w:val="20"/>
        </w:rPr>
        <w:t>individual (based on the size of the household) who is earning an income annualized being greater than 200% of the LLSIL to support the family size or employed at the Dislocated Workers Layoff wage, whichever is greater.</w:t>
      </w:r>
      <w:r w:rsidR="00962D7C" w:rsidRPr="00E3507C">
        <w:rPr>
          <w:rFonts w:ascii="Arial" w:eastAsia="Calibri" w:hAnsi="Arial" w:cs="Arial"/>
          <w:sz w:val="20"/>
          <w:szCs w:val="20"/>
        </w:rPr>
        <w:t xml:space="preserve"> </w:t>
      </w:r>
      <w:r w:rsidR="00E3507C" w:rsidRPr="00944208">
        <w:rPr>
          <w:rFonts w:ascii="Arial" w:eastAsia="Calibri" w:hAnsi="Arial" w:cs="Arial"/>
          <w:i/>
          <w:sz w:val="20"/>
          <w:szCs w:val="20"/>
        </w:rPr>
        <w:t>“</w:t>
      </w:r>
      <w:r w:rsidR="00E3507C" w:rsidRPr="00944208">
        <w:rPr>
          <w:rFonts w:ascii="Arial" w:hAnsi="Arial" w:cs="Arial"/>
          <w:i/>
          <w:sz w:val="20"/>
          <w:szCs w:val="20"/>
        </w:rPr>
        <w:t xml:space="preserve">When determining wage for self-sufficiency, all income is considered, including alimony, rental income, worker’s compensation, net receipts from farm self-employment, regular payments from pension or retirement system, regular payments from social security disability insurance (RSDI), </w:t>
      </w:r>
      <w:proofErr w:type="spellStart"/>
      <w:r w:rsidR="00E3507C" w:rsidRPr="00944208">
        <w:rPr>
          <w:rFonts w:ascii="Arial" w:hAnsi="Arial" w:cs="Arial"/>
          <w:i/>
          <w:sz w:val="20"/>
          <w:szCs w:val="20"/>
        </w:rPr>
        <w:t>etc</w:t>
      </w:r>
      <w:proofErr w:type="spellEnd"/>
      <w:r w:rsidR="00E3507C" w:rsidRPr="00944208">
        <w:rPr>
          <w:rFonts w:ascii="Arial" w:hAnsi="Arial" w:cs="Arial"/>
          <w:i/>
          <w:sz w:val="20"/>
          <w:szCs w:val="20"/>
        </w:rPr>
        <w:t>” Per email of Julie Wart dated 4/13/16</w:t>
      </w:r>
      <w:r w:rsidR="00E3507C" w:rsidRPr="00E3507C">
        <w:rPr>
          <w:rFonts w:ascii="Arial" w:hAnsi="Arial" w:cs="Arial"/>
          <w:sz w:val="20"/>
          <w:szCs w:val="20"/>
        </w:rPr>
        <w:t>; s</w:t>
      </w:r>
      <w:r w:rsidR="00962D7C" w:rsidRPr="00E3507C">
        <w:rPr>
          <w:rFonts w:ascii="Arial" w:eastAsia="Calibri" w:hAnsi="Arial" w:cs="Arial"/>
          <w:sz w:val="20"/>
          <w:szCs w:val="20"/>
        </w:rPr>
        <w:t xml:space="preserve">ee WIOAPL 15-09 </w:t>
      </w:r>
      <w:r w:rsidRPr="00E3507C">
        <w:rPr>
          <w:rFonts w:ascii="Arial" w:eastAsia="Calibri" w:hAnsi="Arial" w:cs="Arial"/>
          <w:sz w:val="20"/>
          <w:szCs w:val="20"/>
        </w:rPr>
        <w:t xml:space="preserve">and OVER Policy Letter No. 6-15 </w:t>
      </w:r>
      <w:r w:rsidR="00962D7C" w:rsidRPr="00E3507C">
        <w:rPr>
          <w:rFonts w:ascii="Arial" w:eastAsia="Calibri" w:hAnsi="Arial" w:cs="Arial"/>
          <w:sz w:val="20"/>
          <w:szCs w:val="20"/>
        </w:rPr>
        <w:t>for further guidance.</w:t>
      </w:r>
    </w:p>
    <w:p w:rsidR="009435F0" w:rsidRDefault="009435F0" w:rsidP="00FF6F97">
      <w:pPr>
        <w:pStyle w:val="para2"/>
        <w:tabs>
          <w:tab w:val="left" w:pos="2160"/>
          <w:tab w:val="left" w:pos="3060"/>
        </w:tabs>
        <w:spacing w:before="0" w:beforeAutospacing="0" w:after="0" w:afterAutospacing="0"/>
        <w:rPr>
          <w:rFonts w:ascii="Arial" w:hAnsi="Arial" w:cs="Arial"/>
          <w:b/>
          <w:sz w:val="20"/>
          <w:szCs w:val="20"/>
        </w:rPr>
      </w:pPr>
    </w:p>
    <w:p w:rsidR="00440DAF" w:rsidRPr="00FF6F97" w:rsidRDefault="00440DAF" w:rsidP="00FF6F97">
      <w:pPr>
        <w:pStyle w:val="para2"/>
        <w:tabs>
          <w:tab w:val="left" w:pos="2160"/>
          <w:tab w:val="left" w:pos="3060"/>
        </w:tabs>
        <w:spacing w:before="0" w:beforeAutospacing="0" w:after="0" w:afterAutospacing="0"/>
        <w:rPr>
          <w:rFonts w:ascii="Arial" w:hAnsi="Arial" w:cs="Arial"/>
          <w:b/>
          <w:sz w:val="20"/>
          <w:szCs w:val="20"/>
        </w:rPr>
      </w:pPr>
    </w:p>
    <w:p w:rsidR="00A15C25" w:rsidRDefault="000E2F6B" w:rsidP="00A15C25">
      <w:pPr>
        <w:pStyle w:val="para2"/>
        <w:spacing w:before="0" w:beforeAutospacing="0" w:after="0" w:afterAutospacing="0"/>
        <w:ind w:left="432"/>
        <w:outlineLvl w:val="0"/>
        <w:rPr>
          <w:rStyle w:val="cunderline"/>
          <w:b/>
          <w:u w:val="single"/>
        </w:rPr>
      </w:pPr>
      <w:r>
        <w:rPr>
          <w:rFonts w:ascii="Arial" w:hAnsi="Arial" w:cs="Arial"/>
          <w:noProof/>
          <w:sz w:val="20"/>
          <w:szCs w:val="20"/>
        </w:rPr>
        <mc:AlternateContent>
          <mc:Choice Requires="wps">
            <w:drawing>
              <wp:anchor distT="0" distB="0" distL="114300" distR="114300" simplePos="0" relativeHeight="251827200" behindDoc="0" locked="0" layoutInCell="1" allowOverlap="1" wp14:anchorId="5AB1503D" wp14:editId="5F6027EC">
                <wp:simplePos x="0" y="0"/>
                <wp:positionH relativeFrom="margin">
                  <wp:align>left</wp:align>
                </wp:positionH>
                <wp:positionV relativeFrom="paragraph">
                  <wp:posOffset>11430</wp:posOffset>
                </wp:positionV>
                <wp:extent cx="151130" cy="121920"/>
                <wp:effectExtent l="0" t="0" r="20320" b="11430"/>
                <wp:wrapNone/>
                <wp:docPr id="203"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192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B4DB0" id="AutoShape 134" o:spid="_x0000_s1026" type="#_x0000_t84" style="position:absolute;margin-left:0;margin-top:.9pt;width:11.9pt;height:9.6pt;z-index:251827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f3NAIAAGwEAAAOAAAAZHJzL2Uyb0RvYy54bWysVF+P0zAMf0fiO0R5Z226DW7VstNpxxDS&#10;AScdfIAsSdtA/pFk645Pj5tuYwOeEH2I7Nj+xf7Z7vL2YDTayxCVsxSTSYmRtNwJZVuKv3zevLrB&#10;KCZmBdPOSoqfZcS3q5cvlr2vZeU6p4UMCEBsrHtPcZeSr4si8k4aFifOSwvGxgXDEqihLURgPaAb&#10;XVRl+broXRA+OC5jhNv70YhXGb9pJE+fmibKhDTFkFvKZ8jndjiL1ZLVbWC+U/yYBvuHLAxTFh49&#10;Q92zxNAuqD+gjOLBRdekCXemcE2juMw1QDWk/K2ap455mWsBcqI/0xT/Hyz/uH8MSAmKq3KKkWUG&#10;mnS3Sy6/jch0NlDU+1iD55N/DEOR0T84/i0i69Yds628C8H1nWQCEiODf3EVMCgRQtG2/+AE4DPA&#10;z2wdmmAGQOABHXJTns9NkYeEOFySOSFTaB0HE6nIospNK1h9CvYhpnfSGTQIFG/lXuqMzvYPMeWm&#10;iGNhTHzFqDEaWrxnGpFqXp7Qjs6Ae8LLlTqtxEZpnZXQbtc6IAileJO/XCwQcummLeopXsyrec7i&#10;yhYvIcr8/Q3CqARboZWh+ObsxOqB4rdW5JlNTOlRhpS1PXI+0Dy2a+vEM1Ae3DjysKIgdC78wKiH&#10;cac4ft+xIDHS7y20bUFms2E/sjKbvwGWUbi0bC8tzHKAojhhNIrrNO7UzgfVdvASybVbN4xSo9Jp&#10;JsasjsnCSIN0tTOXevb69ZNY/QQAAP//AwBQSwMEFAAGAAgAAAAhANs2nz7YAAAABAEAAA8AAABk&#10;cnMvZG93bnJldi54bWxMj0FPwzAMhe9I/IfISNxY2iEG6ppOCITEbaJDnL3EawuNUzVZV/brMSc4&#10;PdnPev5euZl9ryYaYxfYQL7IQBHb4DpuDLzvXm4eQMWE7LAPTAa+KcKmurwosXDhxG801alREsKx&#10;QANtSkOhdbQteYyLMBCLdwijxyTj2Gg34knCfa+XWbbSHjuWDy0O9NSS/aqP3kBnx2ZrdVjdf+L5&#10;7vxcT/nrx9aY66v5cQ0q0Zz+juEXX9ChEqZ9OLKLqjcgRZJsBV/M5a3oXjTPQFel/g9f/QAAAP//&#10;AwBQSwECLQAUAAYACAAAACEAtoM4kv4AAADhAQAAEwAAAAAAAAAAAAAAAAAAAAAAW0NvbnRlbnRf&#10;VHlwZXNdLnhtbFBLAQItABQABgAIAAAAIQA4/SH/1gAAAJQBAAALAAAAAAAAAAAAAAAAAC8BAABf&#10;cmVscy8ucmVsc1BLAQItABQABgAIAAAAIQCTXWf3NAIAAGwEAAAOAAAAAAAAAAAAAAAAAC4CAABk&#10;cnMvZTJvRG9jLnhtbFBLAQItABQABgAIAAAAIQDbNp8+2AAAAAQBAAAPAAAAAAAAAAAAAAAAAI4E&#10;AABkcnMvZG93bnJldi54bWxQSwUGAAAAAAQABADzAAAAkwUAAAAA&#10;">
                <w10:wrap anchorx="margin"/>
              </v:shape>
            </w:pict>
          </mc:Fallback>
        </mc:AlternateContent>
      </w:r>
      <w:r w:rsidR="00821896" w:rsidRPr="00340195">
        <w:rPr>
          <w:rStyle w:val="cunderline"/>
          <w:b/>
          <w:u w:val="single"/>
        </w:rPr>
        <w:t>Terminated or Laid Off, or Received a Notice of Termination or Layoff from Employment</w:t>
      </w:r>
    </w:p>
    <w:p w:rsidR="00A15C25" w:rsidRPr="0016452A" w:rsidRDefault="00821896" w:rsidP="00A15C25">
      <w:pPr>
        <w:pStyle w:val="para2"/>
        <w:numPr>
          <w:ilvl w:val="0"/>
          <w:numId w:val="24"/>
        </w:numPr>
        <w:spacing w:before="0" w:beforeAutospacing="0" w:after="0" w:afterAutospacing="0"/>
        <w:outlineLvl w:val="0"/>
        <w:rPr>
          <w:rStyle w:val="cbold"/>
          <w:sz w:val="22"/>
          <w:szCs w:val="22"/>
          <w:u w:val="single"/>
        </w:rPr>
      </w:pPr>
      <w:r w:rsidRPr="0016452A">
        <w:rPr>
          <w:sz w:val="22"/>
          <w:szCs w:val="22"/>
        </w:rPr>
        <w:t xml:space="preserve">Has been terminated or laid off or has received a notice of termination or layoff from employment; </w:t>
      </w:r>
      <w:r w:rsidRPr="0016452A">
        <w:rPr>
          <w:rStyle w:val="cbold"/>
          <w:sz w:val="22"/>
          <w:szCs w:val="22"/>
        </w:rPr>
        <w:t>AND</w:t>
      </w:r>
    </w:p>
    <w:p w:rsidR="009606DD" w:rsidRPr="0016452A" w:rsidRDefault="009606DD" w:rsidP="009606DD">
      <w:pPr>
        <w:pStyle w:val="para2"/>
        <w:spacing w:before="0" w:beforeAutospacing="0" w:after="0" w:afterAutospacing="0"/>
        <w:ind w:left="1152"/>
        <w:outlineLvl w:val="0"/>
        <w:rPr>
          <w:rStyle w:val="cbold"/>
          <w:sz w:val="22"/>
          <w:szCs w:val="22"/>
          <w:u w:val="single"/>
        </w:rPr>
      </w:pPr>
      <w:r w:rsidRPr="0016452A">
        <w:rPr>
          <w:rStyle w:val="cbold"/>
          <w:sz w:val="22"/>
          <w:szCs w:val="22"/>
        </w:rPr>
        <w:t>One of these 2 must be checked:</w:t>
      </w:r>
    </w:p>
    <w:p w:rsidR="00A15C25" w:rsidRPr="0016452A" w:rsidRDefault="00821896" w:rsidP="005C7EA4">
      <w:pPr>
        <w:pStyle w:val="para2"/>
        <w:numPr>
          <w:ilvl w:val="0"/>
          <w:numId w:val="24"/>
        </w:numPr>
        <w:spacing w:before="0" w:beforeAutospacing="0" w:after="0" w:afterAutospacing="0"/>
        <w:outlineLvl w:val="0"/>
        <w:rPr>
          <w:rStyle w:val="cbold"/>
          <w:sz w:val="22"/>
          <w:szCs w:val="22"/>
          <w:u w:val="single"/>
        </w:rPr>
      </w:pPr>
      <w:r w:rsidRPr="0016452A">
        <w:rPr>
          <w:sz w:val="22"/>
          <w:szCs w:val="22"/>
        </w:rPr>
        <w:t xml:space="preserve">Is eligible for or has exhausted entitlement to unemployment compensation; </w:t>
      </w:r>
      <w:r w:rsidRPr="0016452A">
        <w:rPr>
          <w:rStyle w:val="cbold"/>
          <w:sz w:val="22"/>
          <w:szCs w:val="22"/>
        </w:rPr>
        <w:t>OR</w:t>
      </w:r>
    </w:p>
    <w:p w:rsidR="00E3507C" w:rsidRPr="00E3507C" w:rsidRDefault="00821896" w:rsidP="00E3507C">
      <w:pPr>
        <w:pStyle w:val="para2"/>
        <w:numPr>
          <w:ilvl w:val="0"/>
          <w:numId w:val="24"/>
        </w:numPr>
        <w:spacing w:before="0" w:beforeAutospacing="0" w:after="0" w:afterAutospacing="0"/>
        <w:outlineLvl w:val="0"/>
        <w:rPr>
          <w:sz w:val="22"/>
          <w:szCs w:val="22"/>
          <w:u w:val="single"/>
        </w:rPr>
      </w:pPr>
      <w:r w:rsidRPr="0016452A">
        <w:rPr>
          <w:sz w:val="22"/>
          <w:szCs w:val="22"/>
        </w:rPr>
        <w:t>Has been employed for a duration sufficient to demonstrate attachmen</w:t>
      </w:r>
      <w:r w:rsidR="00A95346" w:rsidRPr="0016452A">
        <w:rPr>
          <w:sz w:val="22"/>
          <w:szCs w:val="22"/>
        </w:rPr>
        <w:t xml:space="preserve">t to the workforce, but is not </w:t>
      </w:r>
      <w:r w:rsidRPr="0016452A">
        <w:rPr>
          <w:sz w:val="22"/>
          <w:szCs w:val="22"/>
        </w:rPr>
        <w:t xml:space="preserve">eligible  for unemployment compensation due to insufficient earnings or having performed services for an </w:t>
      </w:r>
      <w:r w:rsidR="00A95346" w:rsidRPr="0016452A">
        <w:rPr>
          <w:sz w:val="22"/>
          <w:szCs w:val="22"/>
        </w:rPr>
        <w:t xml:space="preserve"> </w:t>
      </w:r>
      <w:r w:rsidRPr="0016452A">
        <w:rPr>
          <w:sz w:val="22"/>
          <w:szCs w:val="22"/>
        </w:rPr>
        <w:t xml:space="preserve">employer that were not covered under a state unemployment compensation law; </w:t>
      </w:r>
      <w:r w:rsidRPr="0016452A">
        <w:rPr>
          <w:rStyle w:val="cbold"/>
          <w:sz w:val="22"/>
          <w:szCs w:val="22"/>
        </w:rPr>
        <w:t>AND</w:t>
      </w:r>
    </w:p>
    <w:p w:rsidR="00821896" w:rsidRPr="0016452A" w:rsidRDefault="00821896" w:rsidP="00A15C25">
      <w:pPr>
        <w:pStyle w:val="bullet2"/>
        <w:numPr>
          <w:ilvl w:val="0"/>
          <w:numId w:val="26"/>
        </w:numPr>
        <w:spacing w:before="0" w:beforeAutospacing="0" w:after="0" w:afterAutospacing="0"/>
        <w:outlineLvl w:val="0"/>
        <w:rPr>
          <w:sz w:val="22"/>
          <w:szCs w:val="22"/>
        </w:rPr>
      </w:pPr>
      <w:r w:rsidRPr="0016452A">
        <w:rPr>
          <w:sz w:val="22"/>
          <w:szCs w:val="22"/>
        </w:rPr>
        <w:t xml:space="preserve">Is “unlikely to return” to a previous industry or occupation. </w:t>
      </w:r>
    </w:p>
    <w:p w:rsidR="00821896" w:rsidRDefault="00821896" w:rsidP="00A15C25">
      <w:pPr>
        <w:ind w:hanging="720"/>
        <w:rPr>
          <w:sz w:val="20"/>
          <w:szCs w:val="20"/>
        </w:rPr>
      </w:pPr>
    </w:p>
    <w:p w:rsidR="00E3507C" w:rsidRPr="0011626E" w:rsidRDefault="00821896" w:rsidP="00440DAF">
      <w:pPr>
        <w:ind w:left="1440"/>
        <w:rPr>
          <w:sz w:val="22"/>
          <w:szCs w:val="22"/>
        </w:rPr>
      </w:pPr>
      <w:r w:rsidRPr="0011626E">
        <w:rPr>
          <w:b/>
          <w:sz w:val="22"/>
          <w:szCs w:val="22"/>
        </w:rPr>
        <w:t xml:space="preserve">Justification for “unlikely to return” to previous Industry or Occupation </w:t>
      </w:r>
      <w:r w:rsidR="00B575EB" w:rsidRPr="0011626E">
        <w:rPr>
          <w:b/>
          <w:sz w:val="22"/>
          <w:szCs w:val="22"/>
        </w:rPr>
        <w:t>Form WIOA</w:t>
      </w:r>
      <w:r w:rsidRPr="0011626E">
        <w:rPr>
          <w:sz w:val="22"/>
          <w:szCs w:val="22"/>
        </w:rPr>
        <w:t xml:space="preserve"> Policy </w:t>
      </w:r>
      <w:r w:rsidR="00A95346" w:rsidRPr="0011626E">
        <w:rPr>
          <w:sz w:val="22"/>
          <w:szCs w:val="22"/>
        </w:rPr>
        <w:t>Letter No. 15-0</w:t>
      </w:r>
      <w:r w:rsidR="00431B8E" w:rsidRPr="0011626E">
        <w:rPr>
          <w:b/>
          <w:sz w:val="22"/>
          <w:szCs w:val="22"/>
        </w:rPr>
        <w:t>2</w:t>
      </w:r>
      <w:r w:rsidRPr="0011626E">
        <w:rPr>
          <w:sz w:val="22"/>
          <w:szCs w:val="22"/>
        </w:rPr>
        <w:t xml:space="preserve">:  </w:t>
      </w:r>
      <w:r w:rsidRPr="0011626E">
        <w:rPr>
          <w:rStyle w:val="cunderline"/>
          <w:sz w:val="22"/>
          <w:szCs w:val="22"/>
        </w:rPr>
        <w:t>Unlikely to return to previous industry or occupation</w:t>
      </w:r>
      <w:r w:rsidRPr="0011626E">
        <w:rPr>
          <w:sz w:val="22"/>
          <w:szCs w:val="22"/>
        </w:rPr>
        <w:t xml:space="preserve">: An individual who is </w:t>
      </w:r>
    </w:p>
    <w:p w:rsidR="00E3507C" w:rsidRPr="0011626E" w:rsidRDefault="00E3507C" w:rsidP="00E3507C">
      <w:pPr>
        <w:rPr>
          <w:b/>
          <w:color w:val="FF0000"/>
          <w:sz w:val="22"/>
          <w:szCs w:val="22"/>
        </w:rPr>
      </w:pPr>
      <w:r w:rsidRPr="0011626E">
        <w:rPr>
          <w:b/>
          <w:color w:val="FF0000"/>
          <w:sz w:val="22"/>
          <w:szCs w:val="22"/>
        </w:rPr>
        <w:lastRenderedPageBreak/>
        <w:t>Eligibility for Dislocated Worker – Continued:</w:t>
      </w:r>
    </w:p>
    <w:p w:rsidR="00E3507C" w:rsidRPr="0011626E" w:rsidRDefault="00E3507C" w:rsidP="00440DAF">
      <w:pPr>
        <w:ind w:left="1440"/>
        <w:rPr>
          <w:sz w:val="22"/>
          <w:szCs w:val="22"/>
        </w:rPr>
      </w:pPr>
    </w:p>
    <w:p w:rsidR="00440DAF" w:rsidRPr="0016452A" w:rsidRDefault="00821896" w:rsidP="00E3507C">
      <w:pPr>
        <w:ind w:left="1440"/>
        <w:rPr>
          <w:b/>
          <w:sz w:val="22"/>
          <w:szCs w:val="22"/>
        </w:rPr>
      </w:pPr>
      <w:proofErr w:type="gramStart"/>
      <w:r w:rsidRPr="0011626E">
        <w:rPr>
          <w:sz w:val="22"/>
          <w:szCs w:val="22"/>
        </w:rPr>
        <w:t>laid</w:t>
      </w:r>
      <w:proofErr w:type="gramEnd"/>
      <w:r w:rsidRPr="0011626E">
        <w:rPr>
          <w:sz w:val="22"/>
          <w:szCs w:val="22"/>
        </w:rPr>
        <w:t xml:space="preserve"> off and falls into one of the following categories…</w:t>
      </w:r>
      <w:r w:rsidRPr="0016452A">
        <w:rPr>
          <w:sz w:val="22"/>
          <w:szCs w:val="22"/>
        </w:rPr>
        <w:t xml:space="preserve"> </w:t>
      </w:r>
      <w:r w:rsidR="00DE5B6A" w:rsidRPr="0016452A">
        <w:rPr>
          <w:b/>
          <w:sz w:val="22"/>
          <w:szCs w:val="22"/>
        </w:rPr>
        <w:t xml:space="preserve">Mark the one that applies &amp; </w:t>
      </w:r>
      <w:r w:rsidRPr="0016452A">
        <w:rPr>
          <w:b/>
          <w:sz w:val="22"/>
          <w:szCs w:val="22"/>
        </w:rPr>
        <w:t xml:space="preserve">provide </w:t>
      </w:r>
      <w:r w:rsidR="00DE5B6A" w:rsidRPr="0016452A">
        <w:rPr>
          <w:b/>
          <w:sz w:val="22"/>
          <w:szCs w:val="22"/>
        </w:rPr>
        <w:t>d</w:t>
      </w:r>
      <w:r w:rsidRPr="0016452A">
        <w:rPr>
          <w:b/>
          <w:sz w:val="22"/>
          <w:szCs w:val="22"/>
        </w:rPr>
        <w:t>ocumentation.</w:t>
      </w:r>
    </w:p>
    <w:p w:rsidR="00440DAF" w:rsidRPr="00440DAF" w:rsidRDefault="00440DAF" w:rsidP="00440DAF">
      <w:pPr>
        <w:rPr>
          <w:b/>
          <w:sz w:val="22"/>
          <w:szCs w:val="22"/>
        </w:rPr>
      </w:pPr>
    </w:p>
    <w:p w:rsidR="00A15C25" w:rsidRPr="0016452A" w:rsidRDefault="00821896" w:rsidP="00440DAF">
      <w:pPr>
        <w:numPr>
          <w:ilvl w:val="0"/>
          <w:numId w:val="26"/>
        </w:numPr>
        <w:ind w:left="1800"/>
        <w:rPr>
          <w:b/>
          <w:sz w:val="22"/>
          <w:szCs w:val="22"/>
        </w:rPr>
      </w:pPr>
      <w:r w:rsidRPr="0016452A">
        <w:rPr>
          <w:sz w:val="22"/>
          <w:szCs w:val="22"/>
        </w:rPr>
        <w:t xml:space="preserve">The number of jobs in the applicant's previous industry/occupation is declining based on Labor Market Information (LMI) data; </w:t>
      </w:r>
    </w:p>
    <w:p w:rsidR="00A15C25" w:rsidRPr="0016452A" w:rsidRDefault="00821896" w:rsidP="00440DAF">
      <w:pPr>
        <w:numPr>
          <w:ilvl w:val="0"/>
          <w:numId w:val="26"/>
        </w:numPr>
        <w:ind w:left="1800"/>
        <w:rPr>
          <w:b/>
          <w:sz w:val="22"/>
          <w:szCs w:val="22"/>
        </w:rPr>
      </w:pPr>
      <w:r w:rsidRPr="0016452A">
        <w:rPr>
          <w:sz w:val="22"/>
          <w:szCs w:val="22"/>
        </w:rPr>
        <w:t xml:space="preserve">The projected annual increase in employment growth within the local area based on LMI or O*Net is fewer than 100 jobs in the previous industry (including replacements) or the projected annual increase in growth openings is fewer than 30 jobs in the previous occupation; </w:t>
      </w:r>
    </w:p>
    <w:p w:rsidR="00A15C25" w:rsidRPr="0016452A" w:rsidRDefault="00821896" w:rsidP="00440DAF">
      <w:pPr>
        <w:numPr>
          <w:ilvl w:val="0"/>
          <w:numId w:val="26"/>
        </w:numPr>
        <w:ind w:left="1800"/>
        <w:rPr>
          <w:b/>
          <w:sz w:val="22"/>
          <w:szCs w:val="22"/>
        </w:rPr>
      </w:pPr>
      <w:r w:rsidRPr="0016452A">
        <w:rPr>
          <w:sz w:val="22"/>
          <w:szCs w:val="22"/>
        </w:rPr>
        <w:t xml:space="preserve">The applicant is dislocated from a job not found on the most recent local or state list of demand occupations (if applicable); </w:t>
      </w:r>
    </w:p>
    <w:p w:rsidR="00A15C25" w:rsidRPr="0016452A" w:rsidRDefault="00821896" w:rsidP="00440DAF">
      <w:pPr>
        <w:numPr>
          <w:ilvl w:val="0"/>
          <w:numId w:val="26"/>
        </w:numPr>
        <w:ind w:left="1800"/>
        <w:rPr>
          <w:b/>
          <w:sz w:val="22"/>
          <w:szCs w:val="22"/>
        </w:rPr>
      </w:pPr>
      <w:r w:rsidRPr="0016452A">
        <w:rPr>
          <w:sz w:val="22"/>
          <w:szCs w:val="22"/>
        </w:rPr>
        <w:t xml:space="preserve">The applicant has conducted a dedicated but unsuccessful job search in the previous industry/occupation, as evidenced by employer rejection letters or employer contact logs; </w:t>
      </w:r>
    </w:p>
    <w:p w:rsidR="00A15C25" w:rsidRPr="0016452A" w:rsidRDefault="00821896" w:rsidP="00440DAF">
      <w:pPr>
        <w:numPr>
          <w:ilvl w:val="0"/>
          <w:numId w:val="26"/>
        </w:numPr>
        <w:ind w:left="1800"/>
        <w:rPr>
          <w:b/>
          <w:sz w:val="22"/>
          <w:szCs w:val="22"/>
        </w:rPr>
      </w:pPr>
      <w:r w:rsidRPr="0016452A">
        <w:rPr>
          <w:sz w:val="22"/>
          <w:szCs w:val="22"/>
        </w:rPr>
        <w:t xml:space="preserve">Evidence, preferably from several sources including OhioMeansJobs.com, professional journals, etc., of few openings in the previous industry or occupation; or </w:t>
      </w:r>
    </w:p>
    <w:p w:rsidR="007B0A4E" w:rsidRPr="00431B8E" w:rsidRDefault="00821896" w:rsidP="00440DAF">
      <w:pPr>
        <w:numPr>
          <w:ilvl w:val="0"/>
          <w:numId w:val="26"/>
        </w:numPr>
        <w:ind w:left="1800"/>
        <w:rPr>
          <w:b/>
          <w:sz w:val="22"/>
          <w:szCs w:val="22"/>
        </w:rPr>
      </w:pPr>
      <w:r w:rsidRPr="0016452A">
        <w:rPr>
          <w:sz w:val="22"/>
          <w:szCs w:val="22"/>
        </w:rPr>
        <w:t xml:space="preserve">The applicant is unable to perform the duties of the previous job due to age, ability, or disability (as defined in this section). </w:t>
      </w:r>
    </w:p>
    <w:p w:rsidR="00431B8E" w:rsidRPr="0011626E" w:rsidRDefault="00B36551" w:rsidP="00B36551">
      <w:pPr>
        <w:pStyle w:val="BodyText"/>
        <w:widowControl w:val="0"/>
        <w:numPr>
          <w:ilvl w:val="0"/>
          <w:numId w:val="26"/>
        </w:numPr>
        <w:spacing w:line="258" w:lineRule="auto"/>
        <w:ind w:left="1800" w:right="119"/>
        <w:rPr>
          <w:b w:val="0"/>
        </w:rPr>
      </w:pPr>
      <w:r w:rsidRPr="0011626E">
        <w:rPr>
          <w:b w:val="0"/>
        </w:rPr>
        <w:t>The</w:t>
      </w:r>
      <w:r w:rsidRPr="0011626E">
        <w:rPr>
          <w:b w:val="0"/>
          <w:spacing w:val="-2"/>
        </w:rPr>
        <w:t xml:space="preserve"> </w:t>
      </w:r>
      <w:r w:rsidRPr="0011626E">
        <w:rPr>
          <w:b w:val="0"/>
          <w:spacing w:val="-1"/>
        </w:rPr>
        <w:t>applicant</w:t>
      </w:r>
      <w:r w:rsidRPr="0011626E">
        <w:rPr>
          <w:b w:val="0"/>
        </w:rPr>
        <w:t xml:space="preserve"> has </w:t>
      </w:r>
      <w:r w:rsidRPr="0011626E">
        <w:rPr>
          <w:b w:val="0"/>
          <w:spacing w:val="-1"/>
        </w:rPr>
        <w:t>been</w:t>
      </w:r>
      <w:r w:rsidRPr="0011626E">
        <w:rPr>
          <w:b w:val="0"/>
          <w:spacing w:val="2"/>
        </w:rPr>
        <w:t xml:space="preserve"> </w:t>
      </w:r>
      <w:r w:rsidRPr="0011626E">
        <w:rPr>
          <w:b w:val="0"/>
          <w:spacing w:val="-1"/>
        </w:rPr>
        <w:t>either</w:t>
      </w:r>
      <w:r w:rsidRPr="0011626E">
        <w:rPr>
          <w:b w:val="0"/>
        </w:rPr>
        <w:t xml:space="preserve"> </w:t>
      </w:r>
      <w:r w:rsidRPr="0011626E">
        <w:rPr>
          <w:b w:val="0"/>
          <w:spacing w:val="-1"/>
        </w:rPr>
        <w:t>permanently</w:t>
      </w:r>
      <w:r w:rsidRPr="0011626E">
        <w:rPr>
          <w:b w:val="0"/>
        </w:rPr>
        <w:t xml:space="preserve"> or </w:t>
      </w:r>
      <w:r w:rsidRPr="0011626E">
        <w:rPr>
          <w:b w:val="0"/>
          <w:spacing w:val="-1"/>
        </w:rPr>
        <w:t>temporarily</w:t>
      </w:r>
      <w:r w:rsidRPr="0011626E">
        <w:rPr>
          <w:b w:val="0"/>
        </w:rPr>
        <w:t xml:space="preserve"> </w:t>
      </w:r>
      <w:r w:rsidRPr="0011626E">
        <w:rPr>
          <w:b w:val="0"/>
          <w:spacing w:val="-1"/>
        </w:rPr>
        <w:t>dislocated</w:t>
      </w:r>
      <w:r w:rsidRPr="0011626E">
        <w:rPr>
          <w:b w:val="0"/>
        </w:rPr>
        <w:t xml:space="preserve"> from a job as a</w:t>
      </w:r>
      <w:r w:rsidRPr="0011626E">
        <w:rPr>
          <w:b w:val="0"/>
          <w:spacing w:val="-2"/>
        </w:rPr>
        <w:t xml:space="preserve"> </w:t>
      </w:r>
      <w:r w:rsidRPr="0011626E">
        <w:rPr>
          <w:b w:val="0"/>
          <w:spacing w:val="-1"/>
        </w:rPr>
        <w:t>result</w:t>
      </w:r>
      <w:r w:rsidRPr="0011626E">
        <w:rPr>
          <w:b w:val="0"/>
          <w:spacing w:val="85"/>
        </w:rPr>
        <w:t xml:space="preserve"> </w:t>
      </w:r>
      <w:r w:rsidRPr="0011626E">
        <w:rPr>
          <w:b w:val="0"/>
        </w:rPr>
        <w:t>of a</w:t>
      </w:r>
      <w:r w:rsidRPr="0011626E">
        <w:rPr>
          <w:b w:val="0"/>
          <w:spacing w:val="-2"/>
        </w:rPr>
        <w:t xml:space="preserve"> </w:t>
      </w:r>
      <w:r w:rsidRPr="0011626E">
        <w:rPr>
          <w:b w:val="0"/>
          <w:spacing w:val="-1"/>
        </w:rPr>
        <w:t>COVID-19</w:t>
      </w:r>
      <w:r w:rsidRPr="0011626E">
        <w:rPr>
          <w:b w:val="0"/>
        </w:rPr>
        <w:t xml:space="preserve"> </w:t>
      </w:r>
      <w:r w:rsidRPr="0011626E">
        <w:rPr>
          <w:b w:val="0"/>
          <w:spacing w:val="-1"/>
        </w:rPr>
        <w:t>related</w:t>
      </w:r>
      <w:r w:rsidRPr="0011626E">
        <w:rPr>
          <w:b w:val="0"/>
        </w:rPr>
        <w:t xml:space="preserve"> shutdown or</w:t>
      </w:r>
      <w:r w:rsidRPr="0011626E">
        <w:rPr>
          <w:b w:val="0"/>
          <w:spacing w:val="-1"/>
        </w:rPr>
        <w:t xml:space="preserve"> layoff.</w:t>
      </w:r>
    </w:p>
    <w:p w:rsidR="00EB5212" w:rsidRDefault="00EB5212" w:rsidP="005F412D">
      <w:pPr>
        <w:pStyle w:val="outline3"/>
        <w:spacing w:before="0" w:beforeAutospacing="0" w:after="0" w:afterAutospacing="0"/>
        <w:ind w:left="432"/>
        <w:rPr>
          <w:rStyle w:val="cunderline"/>
          <w:b/>
          <w:u w:val="single"/>
        </w:rPr>
      </w:pPr>
    </w:p>
    <w:p w:rsidR="00A95346" w:rsidRPr="0016452A" w:rsidRDefault="000E2F6B" w:rsidP="005F412D">
      <w:pPr>
        <w:pStyle w:val="outline3"/>
        <w:spacing w:before="0" w:beforeAutospacing="0" w:after="0" w:afterAutospacing="0"/>
        <w:ind w:left="432"/>
        <w:rPr>
          <w:b/>
          <w:sz w:val="22"/>
          <w:szCs w:val="22"/>
        </w:rPr>
      </w:pPr>
      <w:r w:rsidRPr="000E2F6B">
        <w:rPr>
          <w:rFonts w:ascii="Arial" w:hAnsi="Arial" w:cs="Arial"/>
          <w:noProof/>
          <w:sz w:val="20"/>
          <w:szCs w:val="20"/>
        </w:rPr>
        <mc:AlternateContent>
          <mc:Choice Requires="wps">
            <w:drawing>
              <wp:anchor distT="0" distB="0" distL="114300" distR="114300" simplePos="0" relativeHeight="251829248" behindDoc="0" locked="0" layoutInCell="1" allowOverlap="1" wp14:anchorId="73B954F5" wp14:editId="27FD4121">
                <wp:simplePos x="0" y="0"/>
                <wp:positionH relativeFrom="margin">
                  <wp:posOffset>15240</wp:posOffset>
                </wp:positionH>
                <wp:positionV relativeFrom="paragraph">
                  <wp:posOffset>6985</wp:posOffset>
                </wp:positionV>
                <wp:extent cx="151130" cy="121920"/>
                <wp:effectExtent l="0" t="0" r="20320" b="11430"/>
                <wp:wrapNone/>
                <wp:docPr id="204"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192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D288C" id="AutoShape 134" o:spid="_x0000_s1026" type="#_x0000_t84" style="position:absolute;margin-left:1.2pt;margin-top:.55pt;width:11.9pt;height:9.6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zviNAIAAGwEAAAOAAAAZHJzL2Uyb0RvYy54bWysVF+P0zAMf0fiO0R5Z216G9yqZafTjiGk&#10;A046+ABpkq6B/CPJ1o1Pj5tuYwOeEH2I7Nj+xf7Z7uJubzTayRCVsxSTSYmRtNwJZTcUf/m8fnWL&#10;UUzMCqadlRQfZMR3y5cvFr2vZeU6p4UMCEBsrHtPcZeSr4si8k4aFifOSwvG1gXDEqhhU4jAekA3&#10;uqjK8nXRuyB8cFzGCLcPoxEvM37bSp4+tW2UCWmKIbeUz5DPZjiL5YLVm8B8p/gxDfYPWRimLDx6&#10;hnpgiaFtUH9AGcWDi65NE+5M4dpWcZlrgGpI+Vs1zx3zMtcC5ER/pin+P1j+cfcUkBIUV+UUI8sM&#10;NOl+m1x+G5Gb6UBR72MNns/+KQxFRv/o+LeIrFt1zG7kfQiu7yQTkBgZ/IurgEGJEIqa/oMTgM8A&#10;P7O1b4MZAIEHtM9NOZybIvcJcbgkM0JuoHUcTKQi8yo3rWD1KdiHmN5JZ9AgUNzIndQZne0eY8pN&#10;EcfCmPiKUWs0tHjHNCLVrDyhHZ0B94SXK3VaibXSOith06x0QBBK8Tp/uVgg5NJNW9RTPJ9Vs5zF&#10;lS1eQpT5+xuEUQm2QitD8e3ZidUDxW+tyDObmNKjDClre+R8oHlsV+PEASgPbhx5WFEQOhd+YNTD&#10;uFMcv29ZkBjp9xbaNifT6bAfWZnO3gDLKFxamksLsxygKE4YjeIqjTu19UFtOniJ5NqtG0apVek0&#10;E2NWx2RhpEG62plLPXv9+kksfwIAAP//AwBQSwMEFAAGAAgAAAAhAH91807aAAAABQEAAA8AAABk&#10;cnMvZG93bnJldi54bWxMjsFOwzAQRO9I/IO1SNyokwBpFeJUCITErSIgzlt7SQKxHdluGvr1LCc4&#10;jXZmNPvq7WJHMVOIg3cK8lUGgpz2ZnCdgrfXp6sNiJjQGRy9IwXfFGHbnJ/VWBl/dC80t6kTPOJi&#10;hQr6lKZKyqh7shhXfiLH2YcPFhOfoZMm4JHH7SiLLCulxcHxhx4neuhJf7UHq2DQodtp6cv1J55u&#10;T4/tnD+/75S6vFju70AkWtJfGX7xGR0aZtr7gzNRjAqKGy6ynYPgtCgLEHvW7BpkU8v/9M0PAAAA&#10;//8DAFBLAQItABQABgAIAAAAIQC2gziS/gAAAOEBAAATAAAAAAAAAAAAAAAAAAAAAABbQ29udGVu&#10;dF9UeXBlc10ueG1sUEsBAi0AFAAGAAgAAAAhADj9If/WAAAAlAEAAAsAAAAAAAAAAAAAAAAALwEA&#10;AF9yZWxzLy5yZWxzUEsBAi0AFAAGAAgAAAAhAOUXO+I0AgAAbAQAAA4AAAAAAAAAAAAAAAAALgIA&#10;AGRycy9lMm9Eb2MueG1sUEsBAi0AFAAGAAgAAAAhAH91807aAAAABQEAAA8AAAAAAAAAAAAAAAAA&#10;jgQAAGRycy9kb3ducmV2LnhtbFBLBQYAAAAABAAEAPMAAACVBQAAAAA=&#10;">
                <w10:wrap anchorx="margin"/>
              </v:shape>
            </w:pict>
          </mc:Fallback>
        </mc:AlternateContent>
      </w:r>
      <w:r w:rsidR="00821896" w:rsidRPr="005C7EA4">
        <w:rPr>
          <w:rStyle w:val="cunderline"/>
          <w:b/>
          <w:u w:val="single"/>
        </w:rPr>
        <w:t xml:space="preserve">Reemployment Services and Eligibility Assessment (RESEA) and Unemployment </w:t>
      </w:r>
      <w:proofErr w:type="gramStart"/>
      <w:r w:rsidR="00821896" w:rsidRPr="005C7EA4">
        <w:rPr>
          <w:rStyle w:val="cunderline"/>
          <w:b/>
          <w:u w:val="single"/>
        </w:rPr>
        <w:t xml:space="preserve">Compensation </w:t>
      </w:r>
      <w:r w:rsidR="005F412D">
        <w:rPr>
          <w:rStyle w:val="cunderline"/>
          <w:b/>
          <w:u w:val="single"/>
        </w:rPr>
        <w:t xml:space="preserve"> </w:t>
      </w:r>
      <w:r w:rsidR="00821896" w:rsidRPr="005C7EA4">
        <w:rPr>
          <w:rStyle w:val="cunderline"/>
          <w:b/>
          <w:u w:val="single"/>
        </w:rPr>
        <w:t>Reemployment</w:t>
      </w:r>
      <w:proofErr w:type="gramEnd"/>
      <w:r w:rsidR="00821896" w:rsidRPr="005C7EA4">
        <w:rPr>
          <w:rStyle w:val="cunderline"/>
          <w:b/>
          <w:u w:val="single"/>
        </w:rPr>
        <w:t xml:space="preserve"> Services (UCRS). </w:t>
      </w:r>
      <w:r w:rsidR="005F412D">
        <w:rPr>
          <w:rStyle w:val="cunderline"/>
          <w:b/>
          <w:u w:val="single"/>
        </w:rPr>
        <w:t xml:space="preserve"> </w:t>
      </w:r>
      <w:r w:rsidR="00821896" w:rsidRPr="0016452A">
        <w:rPr>
          <w:sz w:val="22"/>
          <w:szCs w:val="22"/>
        </w:rPr>
        <w:t xml:space="preserve">The Ohio Job Insurance (OJI) system selects claimants who have no return to work date, are not job attached, have received a first UC payment, and were previously employed in a declining industry for participation in both programs. These selected claimants are considered to be unlikely to return to their previous occupations or industries. </w:t>
      </w:r>
    </w:p>
    <w:p w:rsidR="007B0A4E" w:rsidRPr="00D03C98" w:rsidRDefault="007B0A4E" w:rsidP="007B0A4E">
      <w:pPr>
        <w:pStyle w:val="outline2"/>
        <w:spacing w:before="0" w:beforeAutospacing="0" w:after="0" w:afterAutospacing="0"/>
        <w:ind w:left="792"/>
        <w:rPr>
          <w:sz w:val="16"/>
          <w:szCs w:val="16"/>
        </w:rPr>
      </w:pPr>
    </w:p>
    <w:p w:rsidR="0090687D" w:rsidRPr="0016452A" w:rsidRDefault="000E2F6B" w:rsidP="005F412D">
      <w:pPr>
        <w:pStyle w:val="outline2"/>
        <w:spacing w:before="0" w:beforeAutospacing="0" w:after="0" w:afterAutospacing="0"/>
        <w:ind w:left="360"/>
        <w:rPr>
          <w:rStyle w:val="cunderline"/>
          <w:sz w:val="22"/>
          <w:szCs w:val="22"/>
        </w:rPr>
      </w:pPr>
      <w:r w:rsidRPr="005C7EA4">
        <w:rPr>
          <w:rFonts w:ascii="Arial" w:hAnsi="Arial" w:cs="Arial"/>
          <w:noProof/>
          <w:sz w:val="20"/>
          <w:szCs w:val="20"/>
          <w:u w:val="single"/>
        </w:rPr>
        <mc:AlternateContent>
          <mc:Choice Requires="wps">
            <w:drawing>
              <wp:anchor distT="0" distB="0" distL="114300" distR="114300" simplePos="0" relativeHeight="251831296" behindDoc="0" locked="0" layoutInCell="1" allowOverlap="1" wp14:anchorId="0DBBA69A" wp14:editId="72F3198A">
                <wp:simplePos x="0" y="0"/>
                <wp:positionH relativeFrom="margin">
                  <wp:posOffset>0</wp:posOffset>
                </wp:positionH>
                <wp:positionV relativeFrom="paragraph">
                  <wp:posOffset>0</wp:posOffset>
                </wp:positionV>
                <wp:extent cx="151130" cy="121920"/>
                <wp:effectExtent l="0" t="0" r="20320" b="11430"/>
                <wp:wrapNone/>
                <wp:docPr id="205"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192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DA8A6" id="AutoShape 134" o:spid="_x0000_s1026" type="#_x0000_t84" style="position:absolute;margin-left:0;margin-top:0;width:11.9pt;height:9.6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RvNAIAAGwEAAAOAAAAZHJzL2Uyb0RvYy54bWysVNuO0zAQfUfiHyy/01y2gW1Ud7XqUoS0&#10;wEoLH+DYTmLwDdttWr6eidOWFnhC5MGa8cwcz5yZyfJurxXaCR+kNQQXsxwjYZjl0nQEf/m8eXWL&#10;UYjUcKqsEQQfRMB3q5cvloOrRWl7q7jwCEBMqAdHcB+jq7MssF5oGmbWCQPG1npNI6i+y7inA6Br&#10;lZV5/jobrOfOWyZCgNuHyYhXCb9tBYuf2jaIiBTBkFtMp09nM57ZaknrzlPXS3ZMg/5DFppKA4+e&#10;oR5opGjr5R9QWjJvg23jjFmd2baVTKQaoJoi/62a5546kWoBcoI70xT+Hyz7uHvySHKCy7zCyFAN&#10;TbrfRpveRsXNfKRocKEGz2f35Mcig3u07FtAxq57ajpx770dekE5JFaM/tlVwKgECEXN8MFywKeA&#10;n9jat16PgMAD2qemHM5NEfuIGFwWVVHcQOsYmIqyWJSpaRmtT8HOh/hOWI1GgeBG7IRK6HT3GGJq&#10;Cj8WRvlXjFqtoMU7qlBRVvkJ7egMuCe8VKlVkm+kUknxXbNWHkEowZv0pWKBkEs3ZdBA8KIqq5TF&#10;lS1cQuTp+xuElhG2QklN8O3ZidYjxW8NTzMbqVSTDCkrc+R8pHlqV2P5ASj3dhp5WFEQeut/YDTA&#10;uBMcvm+pFxip9wbatijm83E/kjKv3gDLyF9amksLNQygCI4YTeI6Tju1dV52PbxUpNqNHUeplfE0&#10;E1NWx2RhpEG62plLPXn9+kmsfgIAAP//AwBQSwMEFAAGAAgAAAAhAAh9XwDYAAAAAwEAAA8AAABk&#10;cnMvZG93bnJldi54bWxMj0FLw0AQhe+C/2EZwZvdNGLVmE0RRfBWjOJ5ujsm0exsyG7T2F/v6KVe&#10;Bh7v8eZ75Xr2vZpojF1gA8tFBorYBtdxY+Dt9eniBlRMyA77wGTgmyKsq9OTEgsX9vxCU50aJSUc&#10;CzTQpjQUWkfbkse4CAOxeB9h9JhEjo12I+6l3Pc6z7KV9tixfGhxoIeW7Fe98wY6OzYbq8Pq+hMP&#10;V4fHelo+v2+MOT+b7+9AJZrTMQy/+IIOlTBtw45dVL0BGZL+rnj5pazYSuY2B12V+j979QMAAP//&#10;AwBQSwECLQAUAAYACAAAACEAtoM4kv4AAADhAQAAEwAAAAAAAAAAAAAAAAAAAAAAW0NvbnRlbnRf&#10;VHlwZXNdLnhtbFBLAQItABQABgAIAAAAIQA4/SH/1gAAAJQBAAALAAAAAAAAAAAAAAAAAC8BAABf&#10;cmVscy8ucmVsc1BLAQItABQABgAIAAAAIQAZuwRvNAIAAGwEAAAOAAAAAAAAAAAAAAAAAC4CAABk&#10;cnMvZTJvRG9jLnhtbFBLAQItABQABgAIAAAAIQAIfV8A2AAAAAMBAAAPAAAAAAAAAAAAAAAAAI4E&#10;AABkcnMvZG93bnJldi54bWxQSwUGAAAAAAQABADzAAAAkwUAAAAA&#10;">
                <w10:wrap anchorx="margin"/>
              </v:shape>
            </w:pict>
          </mc:Fallback>
        </mc:AlternateContent>
      </w:r>
      <w:r w:rsidR="00821896" w:rsidRPr="005C7EA4">
        <w:rPr>
          <w:rStyle w:val="cunderline"/>
          <w:b/>
          <w:u w:val="single"/>
        </w:rPr>
        <w:t>Trade Eligible</w:t>
      </w:r>
      <w:r w:rsidR="00821896" w:rsidRPr="00340195">
        <w:rPr>
          <w:rStyle w:val="cunderline"/>
          <w:b/>
        </w:rPr>
        <w:t xml:space="preserve">. </w:t>
      </w:r>
      <w:r w:rsidR="00821896" w:rsidRPr="0016452A">
        <w:rPr>
          <w:sz w:val="22"/>
          <w:szCs w:val="22"/>
        </w:rPr>
        <w:t xml:space="preserve">Applicants are considered to be dislocated workers under </w:t>
      </w:r>
      <w:r w:rsidR="00821896" w:rsidRPr="0016452A">
        <w:rPr>
          <w:rStyle w:val="cunderline"/>
          <w:sz w:val="22"/>
          <w:szCs w:val="22"/>
        </w:rPr>
        <w:t>Category A</w:t>
      </w:r>
      <w:r w:rsidR="00821896" w:rsidRPr="0016452A">
        <w:rPr>
          <w:sz w:val="22"/>
          <w:szCs w:val="22"/>
        </w:rPr>
        <w:t xml:space="preserve"> when the affected worker provides a copy of the petition approval letter or a screen shot from the "Program Data" tab on "Basic Intake" from the Ohio Workforce Case Management System (OWCMS) indicating that the individual is trade eligible. </w:t>
      </w:r>
    </w:p>
    <w:p w:rsidR="0016452A" w:rsidRPr="00D03C98" w:rsidRDefault="0016452A" w:rsidP="00821896">
      <w:pPr>
        <w:pStyle w:val="ListParagraph"/>
        <w:rPr>
          <w:rStyle w:val="cunderline"/>
          <w:b/>
          <w:sz w:val="16"/>
          <w:szCs w:val="16"/>
        </w:rPr>
      </w:pPr>
    </w:p>
    <w:p w:rsidR="00821896" w:rsidRPr="0016452A" w:rsidRDefault="000E2F6B" w:rsidP="005F412D">
      <w:pPr>
        <w:pStyle w:val="outline2"/>
        <w:spacing w:before="0" w:beforeAutospacing="0" w:after="0" w:afterAutospacing="0"/>
        <w:ind w:left="360"/>
        <w:rPr>
          <w:sz w:val="22"/>
          <w:szCs w:val="22"/>
        </w:rPr>
      </w:pPr>
      <w:r w:rsidRPr="005C7EA4">
        <w:rPr>
          <w:rFonts w:ascii="Arial" w:hAnsi="Arial" w:cs="Arial"/>
          <w:noProof/>
          <w:sz w:val="20"/>
          <w:szCs w:val="20"/>
          <w:u w:val="single"/>
        </w:rPr>
        <mc:AlternateContent>
          <mc:Choice Requires="wps">
            <w:drawing>
              <wp:anchor distT="0" distB="0" distL="114300" distR="114300" simplePos="0" relativeHeight="251833344" behindDoc="0" locked="0" layoutInCell="1" allowOverlap="1" wp14:anchorId="0DBBA69A" wp14:editId="72F3198A">
                <wp:simplePos x="0" y="0"/>
                <wp:positionH relativeFrom="margin">
                  <wp:posOffset>0</wp:posOffset>
                </wp:positionH>
                <wp:positionV relativeFrom="paragraph">
                  <wp:posOffset>0</wp:posOffset>
                </wp:positionV>
                <wp:extent cx="151130" cy="121920"/>
                <wp:effectExtent l="0" t="0" r="20320" b="11430"/>
                <wp:wrapNone/>
                <wp:docPr id="206"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192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44957" id="AutoShape 134" o:spid="_x0000_s1026" type="#_x0000_t84" style="position:absolute;margin-left:0;margin-top:0;width:11.9pt;height:9.6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UjNQIAAGwEAAAOAAAAZHJzL2Uyb0RvYy54bWysVF9v0zAQf0fiO1h+p4mzdqxR3WnqKEIa&#10;MGnwAVzbSQz+h+02HZ9+F6ctLfCEyIN157v7+e53d1nc7o1GOxmicpZiMikxkpY7oWxL8dcv6zc3&#10;GMXErGDaWUnxs4z4dvn61aL3taxc57SQAQGIjXXvKe5S8nVRRN5Jw+LEeWnB2LhgWAI1tIUIrAd0&#10;o4uqLK+L3gXhg+MyRri9H414mfGbRvL0uWmiTEhTDLmlfIZ8boazWC5Y3QbmO8UPabB/yMIwZeHR&#10;E9Q9Swxtg/oDyigeXHRNmnBnCtc0istcA1RDyt+qeeqYl7kWICf6E03x/8HyT7vHgJSguCqvMbLM&#10;QJPutsnltxG5mg4U9T7W4PnkH8NQZPQPjn+PyLpVx2wr70JwfSeZgMTI4F9cBAxKhFC06T86AfgM&#10;8DNb+yaYARB4QPvclOdTU+Q+IQ6XZEbIFbSOg4lUZF7lphWsPgb7ENN76QwaBIo3cid1Rme7h5hy&#10;U8ShMCa+YdQYDS3eMY1INSuPaAdnwD3i5UqdVmKttM5KaDcrHRCEUrzOXy4WCDl30xb1FM9n1Sxn&#10;cWGL5xBl/v4GYVSCrdDKUHxzcmL1QPE7K/LMJqb0KEPK2h44H2ge27Vx4hkoD24ceVhREDoXfmLU&#10;w7hTHH9sWZAY6Q8W2jYn0+mwH1mZzt4CyyicWzbnFmY5QFGcMBrFVRp3auuDajt4ieTarRtGqVHp&#10;OBNjVodkYaRButiZcz17/fpJLF8AAAD//wMAUEsDBBQABgAIAAAAIQAIfV8A2AAAAAMBAAAPAAAA&#10;ZHJzL2Rvd25yZXYueG1sTI9BS8NAEIXvgv9hGcGb3TRi1ZhNEUXwVoziebo7JtHsbMhu09hf7+il&#10;XgYe7/Hme+V69r2aaIxdYAPLRQaK2AbXcWPg7fXp4gZUTMgO+8Bk4JsirKvTkxILF/b8QlOdGiUl&#10;HAs00KY0FFpH25LHuAgDsXgfYfSYRI6NdiPupdz3Os+ylfbYsXxocaCHluxXvfMGOjs2G6vD6voT&#10;D1eHx3paPr9vjDk/m+/vQCWa0zEMv/iCDpUwbcOOXVS9ARmS/q54+aWs2ErmNgddlfo/e/UDAAD/&#10;/wMAUEsBAi0AFAAGAAgAAAAhALaDOJL+AAAA4QEAABMAAAAAAAAAAAAAAAAAAAAAAFtDb250ZW50&#10;X1R5cGVzXS54bWxQSwECLQAUAAYACAAAACEAOP0h/9YAAACUAQAACwAAAAAAAAAAAAAAAAAvAQAA&#10;X3JlbHMvLnJlbHNQSwECLQAUAAYACAAAACEAXEg1IzUCAABsBAAADgAAAAAAAAAAAAAAAAAuAgAA&#10;ZHJzL2Uyb0RvYy54bWxQSwECLQAUAAYACAAAACEACH1fANgAAAADAQAADwAAAAAAAAAAAAAAAACP&#10;BAAAZHJzL2Rvd25yZXYueG1sUEsFBgAAAAAEAAQA8wAAAJQFAAAAAA==&#10;">
                <w10:wrap anchorx="margin"/>
              </v:shape>
            </w:pict>
          </mc:Fallback>
        </mc:AlternateContent>
      </w:r>
      <w:r w:rsidR="00821896" w:rsidRPr="005C7EA4">
        <w:rPr>
          <w:rStyle w:val="cunderline"/>
          <w:b/>
          <w:u w:val="single"/>
        </w:rPr>
        <w:t>Locked-out Workers</w:t>
      </w:r>
      <w:r w:rsidR="00821896" w:rsidRPr="009F3FAE">
        <w:rPr>
          <w:rStyle w:val="cunderline"/>
          <w:b/>
          <w:sz w:val="20"/>
          <w:szCs w:val="20"/>
        </w:rPr>
        <w:t>.</w:t>
      </w:r>
      <w:r w:rsidR="00821896" w:rsidRPr="009F3FAE">
        <w:rPr>
          <w:rStyle w:val="cunderline"/>
          <w:sz w:val="20"/>
          <w:szCs w:val="20"/>
        </w:rPr>
        <w:t xml:space="preserve">  </w:t>
      </w:r>
      <w:r w:rsidR="00821896" w:rsidRPr="0016452A">
        <w:rPr>
          <w:sz w:val="22"/>
          <w:szCs w:val="22"/>
        </w:rPr>
        <w:t>Locked-out workers are considered to be dislocated worker under Cate</w:t>
      </w:r>
      <w:r w:rsidR="00821896" w:rsidRPr="0016452A">
        <w:rPr>
          <w:rStyle w:val="cunderline"/>
          <w:sz w:val="22"/>
          <w:szCs w:val="22"/>
        </w:rPr>
        <w:t>gory A</w:t>
      </w:r>
      <w:r w:rsidR="00821896" w:rsidRPr="0016452A">
        <w:rPr>
          <w:sz w:val="22"/>
          <w:szCs w:val="22"/>
        </w:rPr>
        <w:t xml:space="preserve"> when an ODJFS Office of Unemployment Compensation hearing officer has issued a determination that a lockout exists. The listing of ODJFS Unemployment Compensation lockouts can be found at: </w:t>
      </w:r>
      <w:hyperlink r:id="rId12" w:tgtFrame="_blank" w:history="1">
        <w:r w:rsidR="00821896" w:rsidRPr="0016452A">
          <w:rPr>
            <w:rStyle w:val="Hyperlink"/>
            <w:rFonts w:ascii="Arial" w:hAnsi="Arial" w:cs="Arial"/>
            <w:sz w:val="22"/>
            <w:szCs w:val="22"/>
          </w:rPr>
          <w:t xml:space="preserve">http://jfs.ohio.gov/owd/WorkforceProf/policy_info.stm </w:t>
        </w:r>
      </w:hyperlink>
      <w:r w:rsidR="00821896" w:rsidRPr="0016452A">
        <w:rPr>
          <w:sz w:val="22"/>
          <w:szCs w:val="22"/>
        </w:rPr>
        <w:t xml:space="preserve">. </w:t>
      </w:r>
    </w:p>
    <w:p w:rsidR="00821896" w:rsidRPr="0016452A" w:rsidRDefault="00821896" w:rsidP="00821896">
      <w:pPr>
        <w:pStyle w:val="ListParagraph"/>
        <w:rPr>
          <w:rStyle w:val="cunderline"/>
          <w:b/>
          <w:sz w:val="16"/>
          <w:szCs w:val="16"/>
        </w:rPr>
      </w:pPr>
    </w:p>
    <w:p w:rsidR="009606DD" w:rsidRPr="0016452A" w:rsidRDefault="000E2F6B" w:rsidP="00D03C98">
      <w:pPr>
        <w:pStyle w:val="outline2"/>
        <w:spacing w:before="0" w:beforeAutospacing="0" w:after="0" w:afterAutospacing="0"/>
        <w:ind w:left="360"/>
        <w:rPr>
          <w:sz w:val="22"/>
          <w:szCs w:val="22"/>
        </w:rPr>
      </w:pPr>
      <w:r w:rsidRPr="005C7EA4">
        <w:rPr>
          <w:rFonts w:ascii="Arial" w:hAnsi="Arial" w:cs="Arial"/>
          <w:noProof/>
          <w:sz w:val="20"/>
          <w:szCs w:val="20"/>
          <w:u w:val="single"/>
        </w:rPr>
        <mc:AlternateContent>
          <mc:Choice Requires="wps">
            <w:drawing>
              <wp:anchor distT="0" distB="0" distL="114300" distR="114300" simplePos="0" relativeHeight="251835392" behindDoc="0" locked="0" layoutInCell="1" allowOverlap="1" wp14:anchorId="0DBBA69A" wp14:editId="72F3198A">
                <wp:simplePos x="0" y="0"/>
                <wp:positionH relativeFrom="margin">
                  <wp:posOffset>0</wp:posOffset>
                </wp:positionH>
                <wp:positionV relativeFrom="paragraph">
                  <wp:posOffset>0</wp:posOffset>
                </wp:positionV>
                <wp:extent cx="151130" cy="121920"/>
                <wp:effectExtent l="0" t="0" r="20320" b="11430"/>
                <wp:wrapNone/>
                <wp:docPr id="207"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192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D1C4C" id="AutoShape 134" o:spid="_x0000_s1026" type="#_x0000_t84" style="position:absolute;margin-left:0;margin-top:0;width:11.9pt;height:9.6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AquNQIAAGwEAAAOAAAAZHJzL2Uyb0RvYy54bWysVF9v0zAQf0fiO1h+p4mzlq1R3WnqKEIa&#10;MGnwAVzbSQz+h+02HZ9+F6ctLfCEyIN157v7+e53d1nc7o1GOxmicpZiMikxkpY7oWxL8dcv6zc3&#10;GMXErGDaWUnxs4z4dvn61aL3taxc57SQAQGIjXXvKe5S8nVRRN5Jw+LEeWnB2LhgWAI1tIUIrAd0&#10;o4uqLN8WvQvCB8dljHB7PxrxMuM3jeTpc9NEmZCmGHJL+Qz53AxnsVywug3Md4of0mD/kIVhysKj&#10;J6h7lhjaBvUHlFE8uOiaNOHOFK5pFJe5BqiGlL9V89QxL3MtQE70J5ri/4Pln3aPASlBcVVeY2SZ&#10;gSbdbZPLbyNyNR0o6n2swfPJP4ahyOgfHP8ekXWrjtlW3oXg+k4yAYmRwb+4CBiUCKFo0390AvAZ&#10;4Ge29k0wAyDwgPa5Kc+npsh9QhwuyYyQK2gdBxOpyLzKTStYfQz2Iab30hk0CBRv5E7qjM52DzHl&#10;pohDYUx8w6gxGlq8YxqRalYe0Q7OgHvEy5U6rcRaaZ2V0G5WOiAIpXidv1wsEHLupi3qKZ7PqlnO&#10;4sIWzyHK/P0NwqgEW6GVofjm5MTqgeJ3VuSZTUzpUYaUtT1wPtA8tmvjxDNQHtw48rCiIHQu/MSo&#10;h3GnOP7YsiAx0h8stG1OptNhP7IynV0DyyicWzbnFmY5QFGcMBrFVRp3auuDajt4ieTarRtGqVHp&#10;OBNjVodkYaRButiZcz17/fpJLF8AAAD//wMAUEsDBBQABgAIAAAAIQAIfV8A2AAAAAMBAAAPAAAA&#10;ZHJzL2Rvd25yZXYueG1sTI9BS8NAEIXvgv9hGcGb3TRi1ZhNEUXwVoziebo7JtHsbMhu09hf7+il&#10;XgYe7/Hme+V69r2aaIxdYAPLRQaK2AbXcWPg7fXp4gZUTMgO+8Bk4JsirKvTkxILF/b8QlOdGiUl&#10;HAs00KY0FFpH25LHuAgDsXgfYfSYRI6NdiPupdz3Os+ylfbYsXxocaCHluxXvfMGOjs2G6vD6voT&#10;D1eHx3paPr9vjDk/m+/vQCWa0zEMv/iCDpUwbcOOXVS9ARmS/q54+aWs2ErmNgddlfo/e/UDAAD/&#10;/wMAUEsBAi0AFAAGAAgAAAAhALaDOJL+AAAA4QEAABMAAAAAAAAAAAAAAAAAAAAAAFtDb250ZW50&#10;X1R5cGVzXS54bWxQSwECLQAUAAYACAAAACEAOP0h/9YAAACUAQAACwAAAAAAAAAAAAAAAAAvAQAA&#10;X3JlbHMvLnJlbHNQSwECLQAUAAYACAAAACEAoOQKrjUCAABsBAAADgAAAAAAAAAAAAAAAAAuAgAA&#10;ZHJzL2Uyb0RvYy54bWxQSwECLQAUAAYACAAAACEACH1fANgAAAADAQAADwAAAAAAAAAAAAAAAACP&#10;BAAAZHJzL2Rvd25yZXYueG1sUEsFBgAAAAAEAAQA8wAAAJQFAAAAAA==&#10;">
                <w10:wrap anchorx="margin"/>
              </v:shape>
            </w:pict>
          </mc:Fallback>
        </mc:AlternateContent>
      </w:r>
      <w:r w:rsidR="00821896" w:rsidRPr="005C7EA4">
        <w:rPr>
          <w:rStyle w:val="cunderline"/>
          <w:b/>
          <w:u w:val="single"/>
        </w:rPr>
        <w:t>Buyouts and Forced or Early Retirements</w:t>
      </w:r>
      <w:r w:rsidR="00821896" w:rsidRPr="009F3FAE">
        <w:rPr>
          <w:rStyle w:val="cunderline"/>
          <w:b/>
          <w:sz w:val="20"/>
          <w:szCs w:val="20"/>
        </w:rPr>
        <w:t xml:space="preserve">.  </w:t>
      </w:r>
      <w:r w:rsidR="00821896" w:rsidRPr="0016452A">
        <w:rPr>
          <w:sz w:val="22"/>
          <w:szCs w:val="22"/>
        </w:rPr>
        <w:t xml:space="preserve">Workers who receive buyouts or who are forced to retire are considered dislocated workers under </w:t>
      </w:r>
      <w:r w:rsidR="00821896" w:rsidRPr="0016452A">
        <w:rPr>
          <w:rStyle w:val="cunderline"/>
          <w:sz w:val="22"/>
          <w:szCs w:val="22"/>
        </w:rPr>
        <w:t>Category A</w:t>
      </w:r>
      <w:r w:rsidR="00821896" w:rsidRPr="0016452A">
        <w:rPr>
          <w:sz w:val="22"/>
          <w:szCs w:val="22"/>
        </w:rPr>
        <w:t xml:space="preserve"> when all of the following conditions are met. Workers in the situation listed are considered to be preserving the jobs for employees with less seniority.  The employer has offered a buyout or early retirement or forced an early retirement as a means to reduce its workforce by providing a financial incentive for long-term (and therefore better paid) workers to leave their employment; </w:t>
      </w:r>
      <w:r w:rsidR="00821896" w:rsidRPr="0016452A">
        <w:rPr>
          <w:b/>
          <w:sz w:val="22"/>
          <w:szCs w:val="22"/>
        </w:rPr>
        <w:t xml:space="preserve">and </w:t>
      </w:r>
      <w:r w:rsidR="00821896" w:rsidRPr="0016452A">
        <w:rPr>
          <w:sz w:val="22"/>
          <w:szCs w:val="22"/>
        </w:rPr>
        <w:t xml:space="preserve">The participating workers would not be voluntarily leaving their positions or retiring from employment at this time; and The worker is eligible for Unemployment Insurance (UI); </w:t>
      </w:r>
      <w:r w:rsidR="00821896" w:rsidRPr="0016452A">
        <w:rPr>
          <w:b/>
          <w:sz w:val="22"/>
          <w:szCs w:val="22"/>
        </w:rPr>
        <w:t>and</w:t>
      </w:r>
      <w:r w:rsidR="0016452A" w:rsidRPr="0016452A">
        <w:rPr>
          <w:sz w:val="22"/>
          <w:szCs w:val="22"/>
        </w:rPr>
        <w:t xml:space="preserve"> </w:t>
      </w:r>
      <w:r w:rsidR="00821896" w:rsidRPr="0016452A">
        <w:rPr>
          <w:sz w:val="22"/>
          <w:szCs w:val="22"/>
        </w:rPr>
        <w:t xml:space="preserve">Is unlikely to return to a previous industry or occupation. </w:t>
      </w:r>
    </w:p>
    <w:p w:rsidR="00821896" w:rsidRPr="00D03C98" w:rsidRDefault="00821896" w:rsidP="00821896">
      <w:pPr>
        <w:pStyle w:val="bullet2"/>
        <w:spacing w:before="0" w:beforeAutospacing="0" w:after="0" w:afterAutospacing="0"/>
        <w:ind w:left="720" w:hanging="720"/>
        <w:rPr>
          <w:sz w:val="16"/>
          <w:szCs w:val="16"/>
        </w:rPr>
      </w:pPr>
    </w:p>
    <w:p w:rsidR="00821896" w:rsidRPr="0016452A" w:rsidRDefault="000E2F6B" w:rsidP="00D03C98">
      <w:pPr>
        <w:pStyle w:val="bullet2"/>
        <w:spacing w:before="0" w:beforeAutospacing="0" w:after="0" w:afterAutospacing="0"/>
        <w:ind w:left="360"/>
        <w:rPr>
          <w:sz w:val="22"/>
          <w:szCs w:val="22"/>
        </w:rPr>
      </w:pPr>
      <w:r w:rsidRPr="005C7EA4">
        <w:rPr>
          <w:rFonts w:ascii="Arial" w:hAnsi="Arial" w:cs="Arial"/>
          <w:noProof/>
          <w:sz w:val="20"/>
          <w:szCs w:val="20"/>
          <w:u w:val="single"/>
        </w:rPr>
        <mc:AlternateContent>
          <mc:Choice Requires="wps">
            <w:drawing>
              <wp:anchor distT="0" distB="0" distL="114300" distR="114300" simplePos="0" relativeHeight="251837440" behindDoc="0" locked="0" layoutInCell="1" allowOverlap="1" wp14:anchorId="0DBBA69A" wp14:editId="72F3198A">
                <wp:simplePos x="0" y="0"/>
                <wp:positionH relativeFrom="margin">
                  <wp:posOffset>0</wp:posOffset>
                </wp:positionH>
                <wp:positionV relativeFrom="paragraph">
                  <wp:posOffset>0</wp:posOffset>
                </wp:positionV>
                <wp:extent cx="151130" cy="121920"/>
                <wp:effectExtent l="0" t="0" r="20320" b="11430"/>
                <wp:wrapNone/>
                <wp:docPr id="208"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192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5AFED" id="AutoShape 134" o:spid="_x0000_s1026" type="#_x0000_t84" style="position:absolute;margin-left:0;margin-top:0;width:11.9pt;height:9.6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0JNAIAAGwEAAAOAAAAZHJzL2Uyb0RvYy54bWysVNuO0zAQfUfiHyy/08TZFrZR3dWqSxHS&#10;AistfIBjO43BN2y3afl6Jk5bWuAJkQfL4xkfz5wzk8Xd3mi0kyEqZykmkxIjabkTym4o/vJ5/eoW&#10;o5iYFUw7Kyk+yIjvli9fLHpfy8p1TgsZEIDYWPee4i4lXxdF5J00LE6clxacrQuGJTDDphCB9YBu&#10;dFGV5euid0H44LiMEU4fRideZvy2lTx9atsoE9IUQ24pryGvzbAWywWrN4H5TvFjGuwfsjBMWXj0&#10;DPXAEkPboP6AMooHF12bJtyZwrWt4jLXANWQ8rdqnjvmZa4FyIn+TFP8f7D84+4pICUorkqQyjID&#10;It1vk8tvI3IzHSjqfawh8tk/haHI6B8d/xaRdauO2Y28D8H1nWQCEiNDfHF1YTAiXEVN/8EJwGeA&#10;n9nat8EMgMAD2mdRDmdR5D4hDodkRsgNSMfBRSoyr7JoBatPl32I6Z10Bg0bihu5kzqjs91jTFkU&#10;cSyMia8YtUaDxDumEalm5QntGAy4J7xcqdNKrJXW2QibZqUDgqsUr/OXiwVCLsO0RT3F81k1y1lc&#10;+eIlRJm/v0EYlWAqtDIU356DWD1Q/NaK3LOJKT3uIWVtj5wPNI9yNU4cgPLgxpaHEYVN58IPjHpo&#10;d4rj9y0LEiP93oJsczKdDvORjensDbCMwqWnufQwywGK4oTRuF2lcaa2PqhNBy+RXLt1Qyu1Kp16&#10;YszqmCy0NOyuZubSzlG/fhLLnwAAAP//AwBQSwMEFAAGAAgAAAAhAAh9XwDYAAAAAwEAAA8AAABk&#10;cnMvZG93bnJldi54bWxMj0FLw0AQhe+C/2EZwZvdNGLVmE0RRfBWjOJ5ujsm0exsyG7T2F/v6KVe&#10;Bh7v8eZ75Xr2vZpojF1gA8tFBorYBtdxY+Dt9eniBlRMyA77wGTgmyKsq9OTEgsX9vxCU50aJSUc&#10;CzTQpjQUWkfbkse4CAOxeB9h9JhEjo12I+6l3Pc6z7KV9tixfGhxoIeW7Fe98wY6OzYbq8Pq+hMP&#10;V4fHelo+v2+MOT+b7+9AJZrTMQy/+IIOlTBtw45dVL0BGZL+rnj5pazYSuY2B12V+j979QMAAP//&#10;AwBQSwECLQAUAAYACAAAACEAtoM4kv4AAADhAQAAEwAAAAAAAAAAAAAAAAAAAAAAW0NvbnRlbnRf&#10;VHlwZXNdLnhtbFBLAQItABQABgAIAAAAIQA4/SH/1gAAAJQBAAALAAAAAAAAAAAAAAAAAC8BAABf&#10;cmVscy8ucmVsc1BLAQItABQABgAIAAAAIQCw3I0JNAIAAGwEAAAOAAAAAAAAAAAAAAAAAC4CAABk&#10;cnMvZTJvRG9jLnhtbFBLAQItABQABgAIAAAAIQAIfV8A2AAAAAMBAAAPAAAAAAAAAAAAAAAAAI4E&#10;AABkcnMvZG93bnJldi54bWxQSwUGAAAAAAQABADzAAAAkwUAAAAA&#10;">
                <w10:wrap anchorx="margin"/>
              </v:shape>
            </w:pict>
          </mc:Fallback>
        </mc:AlternateContent>
      </w:r>
      <w:r w:rsidR="00821896" w:rsidRPr="005C7EA4">
        <w:rPr>
          <w:b/>
          <w:u w:val="single"/>
        </w:rPr>
        <w:t>Transitioning Service Members and Recently Separated Veterans</w:t>
      </w:r>
      <w:r w:rsidR="005F412D" w:rsidRPr="005F412D">
        <w:t xml:space="preserve">.  </w:t>
      </w:r>
      <w:r w:rsidR="00821896" w:rsidRPr="00B36551">
        <w:rPr>
          <w:sz w:val="18"/>
          <w:szCs w:val="18"/>
        </w:rPr>
        <w:t xml:space="preserve">Dislocated worker funds can help transitioning service members or recently separated veterans enter or reenter the civilian labor force.  If the transitioning service member or the recently separated veteran is separating from the Armed Forces with a discharge that is anything other than dishonorable, the transitioning service member or recently separated veteran qualifies for dislocated worker activities based on the following criteria: The transitioning service member or recently separated veteran has received a notice of separation, a DD-214 from the Department of Defense, or other documentation showing a separation or imminent separation from the Armed Forces to satisfy the termination or layoff part of the dislocated worker eligibility criteria;  The transitioning service member or recently separated veteran qualifies for the dislocated worker eligibility criteria on eligibility for or exhaustion of unemployment compensation; </w:t>
      </w:r>
      <w:r w:rsidR="00821896" w:rsidRPr="00B36551">
        <w:rPr>
          <w:b/>
          <w:sz w:val="18"/>
          <w:szCs w:val="18"/>
        </w:rPr>
        <w:t xml:space="preserve">and </w:t>
      </w:r>
      <w:r w:rsidR="00821896" w:rsidRPr="00B36551">
        <w:rPr>
          <w:sz w:val="18"/>
          <w:szCs w:val="18"/>
        </w:rPr>
        <w:t xml:space="preserve"> As a transitioning service member or recently separated veteran service member, the individual meets the dislocated worker eligibility criteria that the individual is unlikely to return to a previous industry or occupation.</w:t>
      </w:r>
    </w:p>
    <w:p w:rsidR="00B36551" w:rsidRDefault="00B36551" w:rsidP="00440DAF">
      <w:pPr>
        <w:rPr>
          <w:b/>
          <w:color w:val="FF0000"/>
          <w:sz w:val="22"/>
          <w:szCs w:val="22"/>
        </w:rPr>
      </w:pPr>
    </w:p>
    <w:p w:rsidR="00440DAF" w:rsidRPr="009D7FB7" w:rsidRDefault="00440DAF" w:rsidP="00440DAF">
      <w:pPr>
        <w:rPr>
          <w:b/>
          <w:color w:val="FF0000"/>
          <w:sz w:val="22"/>
          <w:szCs w:val="22"/>
        </w:rPr>
      </w:pPr>
      <w:r w:rsidRPr="009D7FB7">
        <w:rPr>
          <w:b/>
          <w:color w:val="FF0000"/>
          <w:sz w:val="22"/>
          <w:szCs w:val="22"/>
        </w:rPr>
        <w:lastRenderedPageBreak/>
        <w:t>Eligibility for Dislocated Worker – Continued:</w:t>
      </w:r>
    </w:p>
    <w:p w:rsidR="00440DAF" w:rsidRDefault="00440DAF" w:rsidP="00440DAF">
      <w:pPr>
        <w:pStyle w:val="para2"/>
        <w:spacing w:before="0" w:beforeAutospacing="0" w:after="0" w:afterAutospacing="0"/>
        <w:rPr>
          <w:rStyle w:val="cunderline"/>
          <w:b/>
          <w:u w:val="single"/>
        </w:rPr>
      </w:pPr>
    </w:p>
    <w:p w:rsidR="00821896" w:rsidRPr="0016452A" w:rsidRDefault="000E2F6B" w:rsidP="00D03C98">
      <w:pPr>
        <w:pStyle w:val="para2"/>
        <w:spacing w:before="0" w:beforeAutospacing="0" w:after="0" w:afterAutospacing="0"/>
        <w:ind w:left="432"/>
        <w:rPr>
          <w:sz w:val="22"/>
          <w:szCs w:val="22"/>
        </w:rPr>
      </w:pPr>
      <w:r>
        <w:rPr>
          <w:rFonts w:ascii="Arial" w:hAnsi="Arial" w:cs="Arial"/>
          <w:noProof/>
          <w:sz w:val="20"/>
          <w:szCs w:val="20"/>
        </w:rPr>
        <mc:AlternateContent>
          <mc:Choice Requires="wps">
            <w:drawing>
              <wp:anchor distT="0" distB="0" distL="114300" distR="114300" simplePos="0" relativeHeight="251839488" behindDoc="0" locked="0" layoutInCell="1" allowOverlap="1" wp14:anchorId="1B50361F" wp14:editId="6F38F0BE">
                <wp:simplePos x="0" y="0"/>
                <wp:positionH relativeFrom="margin">
                  <wp:posOffset>0</wp:posOffset>
                </wp:positionH>
                <wp:positionV relativeFrom="paragraph">
                  <wp:posOffset>-635</wp:posOffset>
                </wp:positionV>
                <wp:extent cx="151130" cy="121920"/>
                <wp:effectExtent l="0" t="0" r="20320" b="11430"/>
                <wp:wrapNone/>
                <wp:docPr id="209"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192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FEA20" id="AutoShape 134" o:spid="_x0000_s1026" type="#_x0000_t84" style="position:absolute;margin-left:0;margin-top:-.05pt;width:11.9pt;height:9.6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KENAIAAGwEAAAOAAAAZHJzL2Uyb0RvYy54bWysVF+P0zAMf0fiO0R5Z216G9yqZafTjiGk&#10;A046+ABpkq6B/CPJ1o1Pj5tuYwOeEH2I7Nj+xf7Z7uJubzTayRCVsxSTSYmRtNwJZTcUf/m8fnWL&#10;UUzMCqadlRQfZMR3y5cvFr2vZeU6p4UMCEBsrHtPcZeSr4si8k4aFifOSwvG1gXDEqhhU4jAekA3&#10;uqjK8nXRuyB8cFzGCLcPoxEvM37bSp4+tW2UCWmKIbeUz5DPZjiL5YLVm8B8p/gxDfYPWRimLDx6&#10;hnpgiaFtUH9AGcWDi65NE+5M4dpWcZlrgGpI+Vs1zx3zMtcC5ER/pin+P1j+cfcUkBIUV+UcI8sM&#10;NOl+m1x+G5Gb6UBR72MNns/+KQxFRv/o+LeIrFt1zG7kfQiu7yQTkBgZ/IurgEGJEIqa/oMTgM8A&#10;P7O1b4MZAIEHtM9NOZybIvcJcbgkM0JuoHUcTKQi8yo3rWD1KdiHmN5JZ9AgUNzIndQZne0eY8pN&#10;EcfCmPiKUWs0tHjHNCLVrDyhHZ0B94SXK3VaibXSOith06x0QBBK8Tp/uVgg5NJNW9RTPJ9Vs5zF&#10;lS1eQpT5+xuEUQm2QitD8e3ZidUDxW+tyDObmNKjDClre+R8oHlsV+PEASgPbhx5WFEQOhd+YNTD&#10;uFMcv29ZkBjp9xbaNifT6bAfWZnO3gDLKFxamksLsxygKE4YjeIqjTu19UFtOniJ5NqtG0apVek0&#10;E2NWx2RhpEG62plLPXv9+kksfwIAAP//AwBQSwMEFAAGAAgAAAAhAPrf0qPZAAAABAEAAA8AAABk&#10;cnMvZG93bnJldi54bWxMj8FOwzAQRO9I/IO1SNxaJ0UUCHEqBELiVhEQ5629JIF4HcVuGvr1LCd6&#10;HM1o5k25mX2vJhpjF9hAvsxAEdvgOm4MvL89L25BxYTssA9MBn4owqY6PyuxcOHArzTVqVFSwrFA&#10;A21KQ6F1tC15jMswEIv3GUaPSeTYaDfiQcp9r1dZttYeO5aFFgd6bMl+13tvoLNjs7U6rG++8Hh9&#10;fKqn/OVja8zlxfxwDyrRnP7D8Icv6FAJ0y7s2UXVG5AjycAiByXm6kpu7CR0l4OuSn0KX/0CAAD/&#10;/wMAUEsBAi0AFAAGAAgAAAAhALaDOJL+AAAA4QEAABMAAAAAAAAAAAAAAAAAAAAAAFtDb250ZW50&#10;X1R5cGVzXS54bWxQSwECLQAUAAYACAAAACEAOP0h/9YAAACUAQAACwAAAAAAAAAAAAAAAAAvAQAA&#10;X3JlbHMvLnJlbHNQSwECLQAUAAYACAAAACEATHCyhDQCAABsBAAADgAAAAAAAAAAAAAAAAAuAgAA&#10;ZHJzL2Uyb0RvYy54bWxQSwECLQAUAAYACAAAACEA+t/So9kAAAAEAQAADwAAAAAAAAAAAAAAAACO&#10;BAAAZHJzL2Rvd25yZXYueG1sUEsFBgAAAAAEAAQA8wAAAJQFAAAAAA==&#10;">
                <w10:wrap anchorx="margin"/>
              </v:shape>
            </w:pict>
          </mc:Fallback>
        </mc:AlternateContent>
      </w:r>
      <w:r w:rsidR="00821896" w:rsidRPr="00340195">
        <w:rPr>
          <w:rStyle w:val="cunderline"/>
          <w:b/>
          <w:u w:val="single"/>
        </w:rPr>
        <w:t>Plant Closure or Substantial Layoff</w:t>
      </w:r>
      <w:r w:rsidR="005F412D">
        <w:rPr>
          <w:rStyle w:val="cunderline"/>
          <w:b/>
          <w:u w:val="single"/>
        </w:rPr>
        <w:t>.</w:t>
      </w:r>
      <w:r w:rsidR="005F412D" w:rsidRPr="005F412D">
        <w:rPr>
          <w:rStyle w:val="cunderline"/>
          <w:b/>
        </w:rPr>
        <w:t xml:space="preserve">  </w:t>
      </w:r>
      <w:r w:rsidR="00821896" w:rsidRPr="005F412D">
        <w:rPr>
          <w:sz w:val="14"/>
          <w:szCs w:val="14"/>
        </w:rPr>
        <w:t xml:space="preserve"> </w:t>
      </w:r>
      <w:r w:rsidR="00821896" w:rsidRPr="0016452A">
        <w:rPr>
          <w:sz w:val="22"/>
          <w:szCs w:val="22"/>
        </w:rPr>
        <w:t xml:space="preserve">Has been terminated or laid off, or has received a notice of termination or layoff, from employment as a result of any permanent closure of or any substantial layoff (at least 25% of employees, or at least 50 employees) at a plant, facility, or enterprise; </w:t>
      </w:r>
      <w:r w:rsidR="00821896" w:rsidRPr="0016452A">
        <w:rPr>
          <w:rStyle w:val="cbold"/>
          <w:b/>
          <w:sz w:val="22"/>
          <w:szCs w:val="22"/>
        </w:rPr>
        <w:t>OR</w:t>
      </w:r>
      <w:r w:rsidR="00D03C98" w:rsidRPr="0016452A">
        <w:rPr>
          <w:rStyle w:val="cbold"/>
          <w:b/>
          <w:sz w:val="22"/>
          <w:szCs w:val="22"/>
        </w:rPr>
        <w:t xml:space="preserve"> </w:t>
      </w:r>
      <w:r w:rsidR="00821896" w:rsidRPr="0016452A">
        <w:rPr>
          <w:sz w:val="22"/>
          <w:szCs w:val="22"/>
        </w:rPr>
        <w:t>Is e</w:t>
      </w:r>
      <w:r w:rsidR="00C101CB" w:rsidRPr="0016452A">
        <w:rPr>
          <w:sz w:val="22"/>
          <w:szCs w:val="22"/>
        </w:rPr>
        <w:t xml:space="preserve">mployed at a facility where </w:t>
      </w:r>
      <w:r w:rsidR="00821896" w:rsidRPr="0016452A">
        <w:rPr>
          <w:sz w:val="22"/>
          <w:szCs w:val="22"/>
        </w:rPr>
        <w:t xml:space="preserve">employer has made a general announcement that such facility will close within 180 days; </w:t>
      </w:r>
      <w:r w:rsidR="00821896" w:rsidRPr="0016452A">
        <w:rPr>
          <w:rStyle w:val="cbold"/>
          <w:b/>
          <w:sz w:val="22"/>
          <w:szCs w:val="22"/>
        </w:rPr>
        <w:t>OR</w:t>
      </w:r>
      <w:r w:rsidR="00821896" w:rsidRPr="0016452A">
        <w:rPr>
          <w:sz w:val="22"/>
          <w:szCs w:val="22"/>
        </w:rPr>
        <w:t xml:space="preserve"> For purposes of eligibility to receive services other than training services described in section 134(c)(3) of  WIOA, career  services described in section 134(c)(2)(A)(xii) of WIOA, or supportive services, is  employed at a facility at which the employer has made a general announcement that such facility will close. </w:t>
      </w:r>
    </w:p>
    <w:p w:rsidR="00821896" w:rsidRPr="00D03C98" w:rsidRDefault="00821896" w:rsidP="00821896">
      <w:pPr>
        <w:pStyle w:val="para2"/>
        <w:spacing w:before="0" w:beforeAutospacing="0" w:after="0" w:afterAutospacing="0"/>
        <w:ind w:left="432"/>
        <w:rPr>
          <w:rStyle w:val="cunderline"/>
          <w:sz w:val="16"/>
          <w:szCs w:val="16"/>
          <w:u w:val="single"/>
        </w:rPr>
      </w:pPr>
    </w:p>
    <w:p w:rsidR="00821896" w:rsidRPr="009F3FAE" w:rsidRDefault="000E2F6B" w:rsidP="005F412D">
      <w:pPr>
        <w:pStyle w:val="para2"/>
        <w:spacing w:before="0" w:beforeAutospacing="0" w:after="0" w:afterAutospacing="0"/>
        <w:ind w:left="432"/>
        <w:rPr>
          <w:sz w:val="20"/>
          <w:szCs w:val="20"/>
        </w:rPr>
      </w:pPr>
      <w:r>
        <w:rPr>
          <w:rFonts w:ascii="Arial" w:hAnsi="Arial" w:cs="Arial"/>
          <w:noProof/>
          <w:sz w:val="20"/>
          <w:szCs w:val="20"/>
        </w:rPr>
        <mc:AlternateContent>
          <mc:Choice Requires="wps">
            <w:drawing>
              <wp:anchor distT="0" distB="0" distL="114300" distR="114300" simplePos="0" relativeHeight="251841536" behindDoc="0" locked="0" layoutInCell="1" allowOverlap="1" wp14:anchorId="7678A3AE" wp14:editId="0D2C3164">
                <wp:simplePos x="0" y="0"/>
                <wp:positionH relativeFrom="margin">
                  <wp:posOffset>0</wp:posOffset>
                </wp:positionH>
                <wp:positionV relativeFrom="paragraph">
                  <wp:posOffset>0</wp:posOffset>
                </wp:positionV>
                <wp:extent cx="151130" cy="121920"/>
                <wp:effectExtent l="0" t="0" r="20320" b="11430"/>
                <wp:wrapNone/>
                <wp:docPr id="210"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192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C21C3" id="AutoShape 134" o:spid="_x0000_s1026" type="#_x0000_t84" style="position:absolute;margin-left:0;margin-top:0;width:11.9pt;height:9.6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APMwIAAGwEAAAOAAAAZHJzL2Uyb0RvYy54bWysVF+P0zAMf0fiO0R5Z116G9yqZafTjiGk&#10;A046+ABpkraB/CPJ1o1Pj5tuYwOeEH2I7Nj+xf7Z7vJubzTayRCVsxSTyRQjabkTyrYUf/m8eXWL&#10;UUzMCqadlRQfZMR3q5cvlr2vZOk6p4UMCEBsrHpPcZeSr4oi8k4aFifOSwvGxgXDEqihLURgPaAb&#10;XZTT6euid0H44LiMEW4fRiNeZfymkTx9apooE9IUQ24pnyGf9XAWqyWr2sB8p/gxDfYPWRimLDx6&#10;hnpgiaFtUH9AGcWDi65JE+5M4ZpGcZlrgGrI9LdqnjvmZa4FyIn+TFP8f7D84+4pICUoLgnwY5mB&#10;Jt1vk8tvI3IzGyjqfazA89k/haHI6B8d/xaRdeuO2Vbeh+D6TjIBiZHBv7gKGJQIoajuPzgB+Azw&#10;M1v7JpgBEHhA+9yUw7kpcp8Qh0syJ+QGUuNgIiVZlLlpBatOwT7E9E46gwaB4lrupM7obPcYU26K&#10;OBbGxFeMGqOhxTumESnn0xPa0RlwT3i5UqeV2CitsxLaeq0DglCKN/nLxQIhl27aop7ixbyc5yyu&#10;bPESYpq/v0EYlWArtDIU356dWDVQ/NaKPLOJKT3KkLK2R84Hmsd21U4cgPLgxpGHFQWhc+EHRj2M&#10;O8Xx+5YFiZF+b6FtCzKbDfuRldn8DbCMwqWlvrQwywGK4oTRKK7TuFNbH1TbwUsk127dMEqNSqeZ&#10;GLM6JgsjDdLVzlzq2evXT2L1EwAA//8DAFBLAwQUAAYACAAAACEACH1fANgAAAADAQAADwAAAGRy&#10;cy9kb3ducmV2LnhtbEyPQUvDQBCF74L/YRnBm900YtWYTRFF8FaM4nm6OybR7GzIbtPYX+/opV4G&#10;Hu/x5nvleva9mmiMXWADy0UGitgG13Fj4O316eIGVEzIDvvAZOCbIqyr05MSCxf2/EJTnRolJRwL&#10;NNCmNBRaR9uSx7gIA7F4H2H0mESOjXYj7qXc9zrPspX22LF8aHGgh5bsV73zBjo7Nhurw+r6Ew9X&#10;h8d6Wj6/b4w5P5vv70AlmtMxDL/4gg6VMG3Djl1UvQEZkv6uePmlrNhK5jYHXZX6P3v1AwAA//8D&#10;AFBLAQItABQABgAIAAAAIQC2gziS/gAAAOEBAAATAAAAAAAAAAAAAAAAAAAAAABbQ29udGVudF9U&#10;eXBlc10ueG1sUEsBAi0AFAAGAAgAAAAhADj9If/WAAAAlAEAAAsAAAAAAAAAAAAAAAAALwEAAF9y&#10;ZWxzLy5yZWxzUEsBAi0AFAAGAAgAAAAhAE0v0A8zAgAAbAQAAA4AAAAAAAAAAAAAAAAALgIAAGRy&#10;cy9lMm9Eb2MueG1sUEsBAi0AFAAGAAgAAAAhAAh9XwDYAAAAAwEAAA8AAAAAAAAAAAAAAAAAjQQA&#10;AGRycy9kb3ducmV2LnhtbFBLBQYAAAAABAAEAPMAAACSBQAAAAA=&#10;">
                <w10:wrap anchorx="margin"/>
              </v:shape>
            </w:pict>
          </mc:Fallback>
        </mc:AlternateContent>
      </w:r>
      <w:r w:rsidR="00821896" w:rsidRPr="00340195">
        <w:rPr>
          <w:rStyle w:val="cunderline"/>
          <w:b/>
          <w:u w:val="single"/>
        </w:rPr>
        <w:t>Self-Employed Individual</w:t>
      </w:r>
      <w:r w:rsidR="005F412D">
        <w:rPr>
          <w:rStyle w:val="cunderline"/>
          <w:b/>
          <w:u w:val="single"/>
        </w:rPr>
        <w:t xml:space="preserve">.  </w:t>
      </w:r>
      <w:r w:rsidR="00821896" w:rsidRPr="0016452A">
        <w:rPr>
          <w:sz w:val="22"/>
          <w:szCs w:val="22"/>
        </w:rPr>
        <w:t xml:space="preserve">Was self-employed (including employment as a farmer, a rancher, or a fisherman) but is unemployed as a result of natural disasters; </w:t>
      </w:r>
      <w:r w:rsidR="00B36551" w:rsidRPr="00B36551">
        <w:rPr>
          <w:b/>
          <w:sz w:val="22"/>
          <w:szCs w:val="22"/>
        </w:rPr>
        <w:t>COVID-19</w:t>
      </w:r>
      <w:r w:rsidR="00B36551">
        <w:rPr>
          <w:sz w:val="22"/>
          <w:szCs w:val="22"/>
        </w:rPr>
        <w:t xml:space="preserve"> </w:t>
      </w:r>
      <w:r w:rsidR="00821896" w:rsidRPr="0016452A">
        <w:rPr>
          <w:sz w:val="22"/>
          <w:szCs w:val="22"/>
        </w:rPr>
        <w:t>or general economic conditions in the community where the individual resides.</w:t>
      </w:r>
      <w:r w:rsidR="00821896" w:rsidRPr="009F3FAE">
        <w:rPr>
          <w:sz w:val="20"/>
          <w:szCs w:val="20"/>
        </w:rPr>
        <w:t xml:space="preserve"> </w:t>
      </w:r>
    </w:p>
    <w:p w:rsidR="004E0DCA" w:rsidRPr="00D03C98" w:rsidRDefault="004E0DCA" w:rsidP="00821896">
      <w:pPr>
        <w:pStyle w:val="para2"/>
        <w:spacing w:before="0" w:beforeAutospacing="0" w:after="0" w:afterAutospacing="0"/>
        <w:rPr>
          <w:rStyle w:val="cunderline"/>
          <w:sz w:val="16"/>
          <w:szCs w:val="16"/>
          <w:u w:val="single"/>
        </w:rPr>
      </w:pPr>
    </w:p>
    <w:p w:rsidR="00821896" w:rsidRPr="0016452A" w:rsidRDefault="000E2F6B" w:rsidP="00DE5B6A">
      <w:pPr>
        <w:pStyle w:val="para2"/>
        <w:spacing w:before="0" w:beforeAutospacing="0" w:after="0" w:afterAutospacing="0"/>
        <w:ind w:left="432"/>
        <w:rPr>
          <w:sz w:val="22"/>
          <w:szCs w:val="22"/>
        </w:rPr>
      </w:pPr>
      <w:r>
        <w:rPr>
          <w:rFonts w:ascii="Arial" w:hAnsi="Arial" w:cs="Arial"/>
          <w:noProof/>
          <w:sz w:val="20"/>
          <w:szCs w:val="20"/>
        </w:rPr>
        <mc:AlternateContent>
          <mc:Choice Requires="wps">
            <w:drawing>
              <wp:anchor distT="0" distB="0" distL="114300" distR="114300" simplePos="0" relativeHeight="251843584" behindDoc="0" locked="0" layoutInCell="1" allowOverlap="1" wp14:anchorId="736F8172" wp14:editId="17C5F47E">
                <wp:simplePos x="0" y="0"/>
                <wp:positionH relativeFrom="margin">
                  <wp:posOffset>0</wp:posOffset>
                </wp:positionH>
                <wp:positionV relativeFrom="paragraph">
                  <wp:posOffset>-635</wp:posOffset>
                </wp:positionV>
                <wp:extent cx="151130" cy="121920"/>
                <wp:effectExtent l="0" t="0" r="20320" b="11430"/>
                <wp:wrapNone/>
                <wp:docPr id="211"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192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9FC3E" id="AutoShape 134" o:spid="_x0000_s1026" type="#_x0000_t84" style="position:absolute;margin-left:0;margin-top:-.05pt;width:11.9pt;height:9.6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NAIAAGwEAAAOAAAAZHJzL2Uyb0RvYy54bWysVF+P0zAMf0fiO0R5Z116G9yqZafTjiGk&#10;A046+ABpkraB/CPJ1o1Pj5tuYwOeEH2I7Nj+xf7Z7vJubzTayRCVsxSTyRQjabkTyrYUf/m8eXWL&#10;UUzMCqadlRQfZMR3q5cvlr2vZOk6p4UMCEBsrHpPcZeSr4oi8k4aFifOSwvGxgXDEqihLURgPaAb&#10;XZTT6euid0H44LiMEW4fRiNeZfymkTx9apooE9IUQ24pnyGf9XAWqyWr2sB8p/gxDfYPWRimLDx6&#10;hnpgiaFtUH9AGcWDi65JE+5M4ZpGcZlrgGrI9LdqnjvmZa4FyIn+TFP8f7D84+4pICUoLgnByDID&#10;TbrfJpffRuRmNlDU+1iB57N/CkOR0T86/i0i69Yds628D8H1nWQCEiODf3EVMCgRQlHdf3AC8Bng&#10;Z7b2TTADIPCA9rkph3NT5D4hDpdkTsgNtI6DiZRkUeamFaw6BfsQ0zvpDBoEimu5kzqjs91jTLkp&#10;4lgYE18xaoyGFu+YRqScT09oR2fAPeHlSp1WYqO0zkpo67UOCEIp3uQvFwuEXLppi3qKF/NynrO4&#10;ssVLiGn+/gZhVIKt0MpQfHt2YtVA8Vsr8swmpvQoQ8raHjkfaB7bVTtxAMqDG0ceVhSEzoUfGPUw&#10;7hTH71sWJEb6vYW2LchsNuxHVmbzN8AyCpeW+tLCLAcoihNGo7hO405tfVBtBy+RXLt1wyg1Kp1m&#10;YszqmCyMNEhXO3OpZ69fP4nVTwAAAP//AwBQSwMEFAAGAAgAAAAhAPrf0qPZAAAABAEAAA8AAABk&#10;cnMvZG93bnJldi54bWxMj8FOwzAQRO9I/IO1SNxaJ0UUCHEqBELiVhEQ5629JIF4HcVuGvr1LCd6&#10;HM1o5k25mX2vJhpjF9hAvsxAEdvgOm4MvL89L25BxYTssA9MBn4owqY6PyuxcOHArzTVqVFSwrFA&#10;A21KQ6F1tC15jMswEIv3GUaPSeTYaDfiQcp9r1dZttYeO5aFFgd6bMl+13tvoLNjs7U6rG++8Hh9&#10;fKqn/OVja8zlxfxwDyrRnP7D8Icv6FAJ0y7s2UXVG5AjycAiByXm6kpu7CR0l4OuSn0KX/0CAAD/&#10;/wMAUEsBAi0AFAAGAAgAAAAhALaDOJL+AAAA4QEAABMAAAAAAAAAAAAAAAAAAAAAAFtDb250ZW50&#10;X1R5cGVzXS54bWxQSwECLQAUAAYACAAAACEAOP0h/9YAAACUAQAACwAAAAAAAAAAAAAAAAAvAQAA&#10;X3JlbHMvLnJlbHNQSwECLQAUAAYACAAAACEAsYPvgjQCAABsBAAADgAAAAAAAAAAAAAAAAAuAgAA&#10;ZHJzL2Uyb0RvYy54bWxQSwECLQAUAAYACAAAACEA+t/So9kAAAAEAQAADwAAAAAAAAAAAAAAAACO&#10;BAAAZHJzL2Rvd25yZXYueG1sUEsFBgAAAAAEAAQA8wAAAJQFAAAAAA==&#10;">
                <w10:wrap anchorx="margin"/>
              </v:shape>
            </w:pict>
          </mc:Fallback>
        </mc:AlternateContent>
      </w:r>
      <w:r w:rsidR="00821896" w:rsidRPr="00340195">
        <w:rPr>
          <w:rStyle w:val="cunderline"/>
          <w:b/>
          <w:u w:val="single"/>
        </w:rPr>
        <w:t>Displaced Homemaker</w:t>
      </w:r>
      <w:r w:rsidR="005F412D" w:rsidRPr="0016452A">
        <w:rPr>
          <w:rStyle w:val="cunderline"/>
          <w:b/>
          <w:sz w:val="22"/>
          <w:szCs w:val="22"/>
          <w:u w:val="single"/>
        </w:rPr>
        <w:t>.</w:t>
      </w:r>
      <w:r w:rsidR="005F412D" w:rsidRPr="0016452A">
        <w:rPr>
          <w:rStyle w:val="cunderline"/>
          <w:b/>
          <w:sz w:val="22"/>
          <w:szCs w:val="22"/>
        </w:rPr>
        <w:t xml:space="preserve">  </w:t>
      </w:r>
      <w:r w:rsidR="00821896" w:rsidRPr="0016452A">
        <w:rPr>
          <w:sz w:val="22"/>
          <w:szCs w:val="22"/>
        </w:rPr>
        <w:t xml:space="preserve">An individual who has been providing unpaid services to family members in the home and who: Is unemployed or underemployed </w:t>
      </w:r>
      <w:r w:rsidR="004E0DCA">
        <w:rPr>
          <w:sz w:val="22"/>
          <w:szCs w:val="22"/>
        </w:rPr>
        <w:t xml:space="preserve"> &amp;</w:t>
      </w:r>
      <w:r w:rsidR="00821896" w:rsidRPr="0016452A">
        <w:rPr>
          <w:sz w:val="22"/>
          <w:szCs w:val="22"/>
        </w:rPr>
        <w:t xml:space="preserve"> is experiencing difficulty in obtaining or upgrading employment; </w:t>
      </w:r>
      <w:r w:rsidR="00821896" w:rsidRPr="0016452A">
        <w:rPr>
          <w:rStyle w:val="cbold"/>
          <w:b/>
          <w:sz w:val="22"/>
          <w:szCs w:val="22"/>
        </w:rPr>
        <w:t>AND</w:t>
      </w:r>
      <w:r w:rsidR="00821896" w:rsidRPr="0016452A">
        <w:rPr>
          <w:rStyle w:val="cbold"/>
          <w:sz w:val="22"/>
          <w:szCs w:val="22"/>
        </w:rPr>
        <w:t xml:space="preserve"> </w:t>
      </w:r>
      <w:r w:rsidR="00821896" w:rsidRPr="0016452A">
        <w:rPr>
          <w:sz w:val="22"/>
          <w:szCs w:val="22"/>
        </w:rPr>
        <w:t xml:space="preserve">Has been dependent on the income of another family member, but is no longer supported by that income; </w:t>
      </w:r>
      <w:r w:rsidR="00821896" w:rsidRPr="0016452A">
        <w:rPr>
          <w:rStyle w:val="cbold"/>
          <w:b/>
          <w:sz w:val="22"/>
          <w:szCs w:val="22"/>
        </w:rPr>
        <w:t>OR</w:t>
      </w:r>
      <w:r w:rsidR="00821896" w:rsidRPr="0016452A">
        <w:rPr>
          <w:rStyle w:val="cbold"/>
          <w:sz w:val="22"/>
          <w:szCs w:val="22"/>
        </w:rPr>
        <w:t xml:space="preserve"> </w:t>
      </w:r>
      <w:r w:rsidR="00821896" w:rsidRPr="0016452A">
        <w:rPr>
          <w:sz w:val="22"/>
          <w:szCs w:val="22"/>
        </w:rPr>
        <w:t xml:space="preserve">Is the dependent spouse of a member of </w:t>
      </w:r>
      <w:r w:rsidR="0090687D" w:rsidRPr="0016452A">
        <w:rPr>
          <w:sz w:val="22"/>
          <w:szCs w:val="22"/>
        </w:rPr>
        <w:t>the Armed Forces on active duty</w:t>
      </w:r>
      <w:r w:rsidR="00821896" w:rsidRPr="0016452A">
        <w:rPr>
          <w:sz w:val="22"/>
          <w:szCs w:val="22"/>
        </w:rPr>
        <w:t xml:space="preserve"> and whose family income is significantly reduced because of a deployment; a call or order to active duty pursuant to a provision of law referre</w:t>
      </w:r>
      <w:r w:rsidR="004E0DCA">
        <w:rPr>
          <w:sz w:val="22"/>
          <w:szCs w:val="22"/>
        </w:rPr>
        <w:t>d to in section 101(a)(13)(B) T</w:t>
      </w:r>
      <w:r w:rsidR="00821896" w:rsidRPr="0016452A">
        <w:rPr>
          <w:sz w:val="22"/>
          <w:szCs w:val="22"/>
        </w:rPr>
        <w:t xml:space="preserve">itle 10, United States Code; a permanent change of </w:t>
      </w:r>
      <w:r w:rsidR="0090687D" w:rsidRPr="0016452A">
        <w:rPr>
          <w:sz w:val="22"/>
          <w:szCs w:val="22"/>
        </w:rPr>
        <w:t>station; or a service-connected</w:t>
      </w:r>
      <w:r w:rsidR="00821896" w:rsidRPr="0016452A">
        <w:rPr>
          <w:sz w:val="22"/>
          <w:szCs w:val="22"/>
        </w:rPr>
        <w:t xml:space="preserve"> death or disability. </w:t>
      </w:r>
    </w:p>
    <w:p w:rsidR="009606DD" w:rsidRPr="006B58AD" w:rsidRDefault="00821896" w:rsidP="002C2186">
      <w:pPr>
        <w:pStyle w:val="bullet2"/>
        <w:spacing w:before="0" w:beforeAutospacing="0" w:after="0" w:afterAutospacing="0"/>
        <w:rPr>
          <w:rStyle w:val="cunderline"/>
          <w:sz w:val="16"/>
          <w:szCs w:val="16"/>
          <w:u w:val="single"/>
        </w:rPr>
      </w:pPr>
      <w:r w:rsidRPr="009F3FAE">
        <w:rPr>
          <w:sz w:val="20"/>
          <w:szCs w:val="20"/>
        </w:rPr>
        <w:t xml:space="preserve"> </w:t>
      </w:r>
    </w:p>
    <w:p w:rsidR="00821896" w:rsidRPr="0016452A" w:rsidRDefault="000E2F6B" w:rsidP="00DA02B1">
      <w:pPr>
        <w:pStyle w:val="para2"/>
        <w:spacing w:before="0" w:beforeAutospacing="0" w:after="0" w:afterAutospacing="0"/>
        <w:ind w:left="432"/>
        <w:rPr>
          <w:sz w:val="22"/>
          <w:szCs w:val="22"/>
        </w:rPr>
      </w:pPr>
      <w:r>
        <w:rPr>
          <w:rFonts w:ascii="Arial" w:hAnsi="Arial" w:cs="Arial"/>
          <w:noProof/>
          <w:sz w:val="20"/>
          <w:szCs w:val="20"/>
        </w:rPr>
        <mc:AlternateContent>
          <mc:Choice Requires="wps">
            <w:drawing>
              <wp:anchor distT="0" distB="0" distL="114300" distR="114300" simplePos="0" relativeHeight="251845632" behindDoc="0" locked="0" layoutInCell="1" allowOverlap="1" wp14:anchorId="204145D7" wp14:editId="03210833">
                <wp:simplePos x="0" y="0"/>
                <wp:positionH relativeFrom="margin">
                  <wp:posOffset>0</wp:posOffset>
                </wp:positionH>
                <wp:positionV relativeFrom="paragraph">
                  <wp:posOffset>-635</wp:posOffset>
                </wp:positionV>
                <wp:extent cx="151130" cy="121920"/>
                <wp:effectExtent l="0" t="0" r="20320" b="11430"/>
                <wp:wrapNone/>
                <wp:docPr id="212"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192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B019C" id="AutoShape 134" o:spid="_x0000_s1026" type="#_x0000_t84" style="position:absolute;margin-left:0;margin-top:-.05pt;width:11.9pt;height:9.6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N7ONAIAAGwEAAAOAAAAZHJzL2Uyb0RvYy54bWysVF+P0zAMf0fiO0R5Z116G9yqZafTjiGk&#10;A046+ABpkraB/CPJ1o1Pj5tuYwOeEH2I7Nj+xf7Z7vJubzTayRCVsxSTyRQjabkTyrYUf/m8eXWL&#10;UUzMCqadlRQfZMR3q5cvlr2vZOk6p4UMCEBsrHpPcZeSr4oi8k4aFifOSwvGxgXDEqihLURgPaAb&#10;XZTT6euid0H44LiMEW4fRiNeZfymkTx9apooE9IUQ24pnyGf9XAWqyWr2sB8p/gxDfYPWRimLDx6&#10;hnpgiaFtUH9AGcWDi65JE+5M4ZpGcZlrgGrI9LdqnjvmZa4FyIn+TFP8f7D84+4pICUoLkmJkWUG&#10;mnS/TS6/jcjNbKCo97ECz2f/FIYio390/FtE1q07Zlt5H4LrO8kEJEYG/+IqYFAihKK6/+AE4DPA&#10;z2ztm2AGQOAB7XNTDuemyH1CHC7JnJAbaB0HEynJosxNK1h1CvYhpnfSGTQIFNdyJ3VGZ7vHmHJT&#10;xLEwJr5i1BgNLd4xjUg5n57Qjs6Ae8LLlTqtxEZpnZXQ1msdEIRSvMlfLhYIuXTTFvUUL+blPGdx&#10;ZYuXENP8/Q3CqARboZWh+PbsxKqB4rdW5JlNTOlRhpS1PXI+0Dy2q3biAJQHN448rCgInQs/MOph&#10;3CmO37csSIz0ewttW5DZbNiPrMzmb4BlFC4t9aWFWQ5QFCeMRnGdxp3a+qDaDl4iuXbrhlFqVDrN&#10;xJjVMVkYaZCuduZSz16/fhKrnwAAAP//AwBQSwMEFAAGAAgAAAAhAPrf0qPZAAAABAEAAA8AAABk&#10;cnMvZG93bnJldi54bWxMj8FOwzAQRO9I/IO1SNxaJ0UUCHEqBELiVhEQ5629JIF4HcVuGvr1LCd6&#10;HM1o5k25mX2vJhpjF9hAvsxAEdvgOm4MvL89L25BxYTssA9MBn4owqY6PyuxcOHArzTVqVFSwrFA&#10;A21KQ6F1tC15jMswEIv3GUaPSeTYaDfiQcp9r1dZttYeO5aFFgd6bMl+13tvoLNjs7U6rG++8Hh9&#10;fKqn/OVja8zlxfxwDyrRnP7D8Icv6FAJ0y7s2UXVG5AjycAiByXm6kpu7CR0l4OuSn0KX/0CAAD/&#10;/wMAUEsBAi0AFAAGAAgAAAAhALaDOJL+AAAA4QEAABMAAAAAAAAAAAAAAAAAAAAAAFtDb250ZW50&#10;X1R5cGVzXS54bWxQSwECLQAUAAYACAAAACEAOP0h/9YAAACUAQAACwAAAAAAAAAAAAAAAAAvAQAA&#10;X3JlbHMvLnJlbHNQSwECLQAUAAYACAAAACEA9HDezjQCAABsBAAADgAAAAAAAAAAAAAAAAAuAgAA&#10;ZHJzL2Uyb0RvYy54bWxQSwECLQAUAAYACAAAACEA+t/So9kAAAAEAQAADwAAAAAAAAAAAAAAAACO&#10;BAAAZHJzL2Rvd25yZXYueG1sUEsFBgAAAAAEAAQA8wAAAJQFAAAAAA==&#10;">
                <w10:wrap anchorx="margin"/>
              </v:shape>
            </w:pict>
          </mc:Fallback>
        </mc:AlternateContent>
      </w:r>
      <w:r w:rsidR="00821896" w:rsidRPr="00340195">
        <w:rPr>
          <w:rStyle w:val="cunderline"/>
          <w:b/>
          <w:u w:val="single"/>
        </w:rPr>
        <w:t>Military Spouse</w:t>
      </w:r>
      <w:r w:rsidR="00DA02B1">
        <w:rPr>
          <w:rStyle w:val="cunderline"/>
          <w:b/>
          <w:u w:val="single"/>
        </w:rPr>
        <w:t xml:space="preserve">.  </w:t>
      </w:r>
      <w:r w:rsidR="00821896" w:rsidRPr="0016452A">
        <w:rPr>
          <w:sz w:val="22"/>
          <w:szCs w:val="22"/>
        </w:rPr>
        <w:t>Is the spouse of a member of the Armed Forces on active duty (as defined in section 101(d</w:t>
      </w:r>
      <w:proofErr w:type="gramStart"/>
      <w:r w:rsidR="00821896" w:rsidRPr="0016452A">
        <w:rPr>
          <w:sz w:val="22"/>
          <w:szCs w:val="22"/>
        </w:rPr>
        <w:t>)(</w:t>
      </w:r>
      <w:proofErr w:type="gramEnd"/>
      <w:r w:rsidR="00821896" w:rsidRPr="0016452A">
        <w:rPr>
          <w:sz w:val="22"/>
          <w:szCs w:val="22"/>
        </w:rPr>
        <w:t xml:space="preserve">1) of title 10, United States Code), and who has experienced a loss of employment as a direct result of relocation to accommodate a permanent change in duty state of such member; </w:t>
      </w:r>
      <w:r w:rsidR="00821896" w:rsidRPr="0016452A">
        <w:rPr>
          <w:b/>
          <w:sz w:val="22"/>
          <w:szCs w:val="22"/>
        </w:rPr>
        <w:t>OR</w:t>
      </w:r>
      <w:r w:rsidR="00821896" w:rsidRPr="0016452A">
        <w:rPr>
          <w:sz w:val="22"/>
          <w:szCs w:val="22"/>
        </w:rPr>
        <w:t xml:space="preserve">  Is the spouse of a member of the Armed Forces on active duty and who meets the criteria of a displaced homemaker who is unemployed or underemployed and is experiencing difficulty in obtaining or upgrading employment. </w:t>
      </w:r>
    </w:p>
    <w:p w:rsidR="0016452A" w:rsidRDefault="00724AB9" w:rsidP="006B58AD">
      <w:pPr>
        <w:pStyle w:val="bullet2"/>
        <w:spacing w:before="0" w:beforeAutospacing="0" w:after="0" w:afterAutospacing="0"/>
        <w:rPr>
          <w:sz w:val="20"/>
          <w:szCs w:val="20"/>
        </w:rPr>
      </w:pPr>
      <w:r>
        <w:rPr>
          <w:noProof/>
        </w:rPr>
        <mc:AlternateContent>
          <mc:Choice Requires="wps">
            <w:drawing>
              <wp:anchor distT="0" distB="0" distL="114300" distR="114300" simplePos="0" relativeHeight="251895808" behindDoc="0" locked="0" layoutInCell="1" allowOverlap="1" wp14:anchorId="215849E3" wp14:editId="53174748">
                <wp:simplePos x="0" y="0"/>
                <wp:positionH relativeFrom="margin">
                  <wp:align>left</wp:align>
                </wp:positionH>
                <wp:positionV relativeFrom="paragraph">
                  <wp:posOffset>19050</wp:posOffset>
                </wp:positionV>
                <wp:extent cx="6804660" cy="39624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6804660" cy="396240"/>
                        </a:xfrm>
                        <a:prstGeom prst="rect">
                          <a:avLst/>
                        </a:prstGeom>
                        <a:noFill/>
                        <a:ln>
                          <a:noFill/>
                        </a:ln>
                        <a:effectLst/>
                      </wps:spPr>
                      <wps:txbx>
                        <w:txbxContent>
                          <w:p w:rsidR="00724AB9" w:rsidRPr="00942876" w:rsidRDefault="00724AB9" w:rsidP="00724AB9">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Times" w:hAnsi="CG Times" w:cs="CG Times"/>
                                <w:b/>
                                <w:bCs/>
                                <w:color w:val="C00000"/>
                                <w:sz w:val="40"/>
                                <w:szCs w:val="40"/>
                                <w14:textOutline w14:w="12700" w14:cap="flat" w14:cmpd="sng" w14:algn="ctr">
                                  <w14:solidFill>
                                    <w14:srgbClr w14:val="000000"/>
                                  </w14:solidFill>
                                  <w14:prstDash w14:val="solid"/>
                                  <w14:round/>
                                </w14:textOutline>
                              </w:rPr>
                            </w:pPr>
                            <w:r w:rsidRPr="00942876">
                              <w:rPr>
                                <w:rFonts w:ascii="CG Times" w:hAnsi="CG Times" w:cs="CG Times"/>
                                <w:b/>
                                <w:bCs/>
                                <w:color w:val="C00000"/>
                                <w:sz w:val="40"/>
                                <w:szCs w:val="40"/>
                                <w14:textOutline w14:w="12700" w14:cap="flat" w14:cmpd="sng" w14:algn="ctr">
                                  <w14:solidFill>
                                    <w14:srgbClr w14:val="000000"/>
                                  </w14:solidFill>
                                  <w14:prstDash w14:val="solid"/>
                                  <w14:round/>
                                </w14:textOutline>
                              </w:rPr>
                              <w:t>*******Signatures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849E3" id="_x0000_t202" coordsize="21600,21600" o:spt="202" path="m,l,21600r21600,l21600,xe">
                <v:stroke joinstyle="miter"/>
                <v:path gradientshapeok="t" o:connecttype="rect"/>
              </v:shapetype>
              <v:shape id="Text Box 15" o:spid="_x0000_s1026" type="#_x0000_t202" style="position:absolute;margin-left:0;margin-top:1.5pt;width:535.8pt;height:31.2pt;z-index:251895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33KwIAAFgEAAAOAAAAZHJzL2Uyb0RvYy54bWysVF1v2jAUfZ+0/2D5fQQYZS0iVKwV06Sq&#10;rQRVn43jkEiJr2cbEvbrd+wEyro9TXsx9+Pk+t5zrpnftnXFDsq6knTKR4MhZ0pLykq9S/nLZvXp&#10;mjPnhc5ERVql/Kgcv118/DBvzEyNqaAqU5ahiHazxqS88N7MksTJQtXCDcgojWROthYert0lmRUN&#10;qtdVMh4Op0lDNjOWpHIO0fsuyRexfp4r6Z/y3CnPqpSjNx9PG89tOJPFXMx2VpiilH0b4h+6qEWp&#10;cem51L3wgu1t+UepupSWHOV+IKlOKM9LqeIMmGY0fDfNuhBGxVlAjjNnmtz/KysfD8+WlRm0u+JM&#10;ixoabVTr2VdqGULgpzFuBtjaAOhbxIE9xR2CYew2t3X4xUAMeTB9PLMbqkkEp9fDyXSKlETu8810&#10;PIn0J29fG+v8N0U1C0bKLdSLpIrDg/PoBNATJFymaVVWVVSw0r8FAOwiKq5A/3UYpGs4WL7dtv10&#10;W8qOGM5Stx7OyFWJDh6E88/CYh/QNHbcP+HIK2pSTr3FWUH259/iAQ+ZkOWswX6l3P3YC6s4q75r&#10;CHgzmmB+5qMzufoyhmMvM9vLjN7Xd4QVHuE1GRnNgPfVycwt1a94CstwK1JCS9ydcn8y73y39XhK&#10;Ui2XEYQVNMI/6LWRoXSgMPC7aV+FNb0IHvI90mkTxeydFh22I3+595SXUahAcMcqVAsO1jfq1z+1&#10;8D4u/Yh6+0NY/AIAAP//AwBQSwMEFAAGAAgAAAAhAPK+9cDbAAAABgEAAA8AAABkcnMvZG93bnJl&#10;di54bWxMj8FOwzAQRO9I/IO1SNyoXWhTCNlUCMQVRKFI3LbxNomI11HsNuHvcU9wWo1mNPO2WE+u&#10;U0ceQusFYT4zoFgqb1upET7en69uQYVIYqnzwgg/HGBdnp8VlFs/yhsfN7FWqURCTghNjH2udaga&#10;dhRmvmdJ3t4PjmKSQ63tQGMqd52+NibTjlpJCw31/Nhw9b05OITty/7rc2Fe6ye37Ec/GS3uTiNe&#10;XkwP96AiT/EvDCf8hA5lYtr5g9igOoT0SES4SedkmtU8A7VDyJYL0GWh/+OXvwAAAP//AwBQSwEC&#10;LQAUAAYACAAAACEAtoM4kv4AAADhAQAAEwAAAAAAAAAAAAAAAAAAAAAAW0NvbnRlbnRfVHlwZXNd&#10;LnhtbFBLAQItABQABgAIAAAAIQA4/SH/1gAAAJQBAAALAAAAAAAAAAAAAAAAAC8BAABfcmVscy8u&#10;cmVsc1BLAQItABQABgAIAAAAIQBLVb33KwIAAFgEAAAOAAAAAAAAAAAAAAAAAC4CAABkcnMvZTJv&#10;RG9jLnhtbFBLAQItABQABgAIAAAAIQDyvvXA2wAAAAYBAAAPAAAAAAAAAAAAAAAAAIUEAABkcnMv&#10;ZG93bnJldi54bWxQSwUGAAAAAAQABADzAAAAjQUAAAAA&#10;" filled="f" stroked="f">
                <v:textbox>
                  <w:txbxContent>
                    <w:p w:rsidR="00724AB9" w:rsidRPr="00942876" w:rsidRDefault="00724AB9" w:rsidP="00724AB9">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Times" w:hAnsi="CG Times" w:cs="CG Times"/>
                          <w:b/>
                          <w:bCs/>
                          <w:color w:val="C00000"/>
                          <w:sz w:val="40"/>
                          <w:szCs w:val="40"/>
                          <w14:textOutline w14:w="12700" w14:cap="flat" w14:cmpd="sng" w14:algn="ctr">
                            <w14:solidFill>
                              <w14:srgbClr w14:val="000000"/>
                            </w14:solidFill>
                            <w14:prstDash w14:val="solid"/>
                            <w14:round/>
                          </w14:textOutline>
                        </w:rPr>
                      </w:pPr>
                      <w:r w:rsidRPr="00942876">
                        <w:rPr>
                          <w:rFonts w:ascii="CG Times" w:hAnsi="CG Times" w:cs="CG Times"/>
                          <w:b/>
                          <w:bCs/>
                          <w:color w:val="C00000"/>
                          <w:sz w:val="40"/>
                          <w:szCs w:val="40"/>
                          <w14:textOutline w14:w="12700" w14:cap="flat" w14:cmpd="sng" w14:algn="ctr">
                            <w14:solidFill>
                              <w14:srgbClr w14:val="000000"/>
                            </w14:solidFill>
                            <w14:prstDash w14:val="solid"/>
                            <w14:round/>
                          </w14:textOutline>
                        </w:rPr>
                        <w:t>*******Signatures *******</w:t>
                      </w:r>
                    </w:p>
                  </w:txbxContent>
                </v:textbox>
                <w10:wrap anchorx="margin"/>
              </v:shape>
            </w:pict>
          </mc:Fallback>
        </mc:AlternateContent>
      </w:r>
    </w:p>
    <w:p w:rsidR="000E6F7C" w:rsidRDefault="000E6F7C" w:rsidP="00546F71">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cs="CG Times"/>
          <w:b/>
          <w:bCs/>
        </w:rPr>
      </w:pPr>
    </w:p>
    <w:p w:rsidR="00724AB9" w:rsidRDefault="00724AB9" w:rsidP="008E6166">
      <w:pPr>
        <w:rPr>
          <w:b/>
          <w:sz w:val="22"/>
        </w:rPr>
      </w:pPr>
    </w:p>
    <w:p w:rsidR="00530B9A" w:rsidRDefault="008E6166" w:rsidP="008E6166">
      <w:pPr>
        <w:rPr>
          <w:b/>
          <w:sz w:val="22"/>
        </w:rPr>
      </w:pPr>
      <w:r>
        <w:rPr>
          <w:b/>
          <w:sz w:val="22"/>
        </w:rPr>
        <w:t xml:space="preserve">I certify to the best of my knowledge the information on this application is true and accurate.  I understand that all information is subject to verification and falsification shall be grounds for termination and may subject the applicant to prosecution under the law.  I have been advised of the training services, in addition to supportive services available while I am participating in the various programs; I understand that I am required to notify program staff whenever changes in circumstances require new or revised services; I understand that services arranged or provided must be authorized by program officials;  </w:t>
      </w:r>
    </w:p>
    <w:p w:rsidR="00530B9A" w:rsidRDefault="00530B9A" w:rsidP="008E6166">
      <w:pPr>
        <w:rPr>
          <w:b/>
          <w:sz w:val="22"/>
        </w:rPr>
      </w:pPr>
    </w:p>
    <w:p w:rsidR="008E6166" w:rsidRDefault="00530B9A" w:rsidP="008E6166">
      <w:pPr>
        <w:rPr>
          <w:b/>
          <w:sz w:val="22"/>
        </w:rPr>
      </w:pPr>
      <w:r>
        <w:rPr>
          <w:b/>
          <w:sz w:val="22"/>
        </w:rPr>
        <w:t xml:space="preserve">____(initial)  </w:t>
      </w:r>
      <w:r w:rsidRPr="00530B9A">
        <w:rPr>
          <w:b/>
          <w:sz w:val="22"/>
          <w:u w:val="single"/>
        </w:rPr>
        <w:t>Release of Information</w:t>
      </w:r>
      <w:r>
        <w:rPr>
          <w:b/>
          <w:sz w:val="22"/>
        </w:rPr>
        <w:t xml:space="preserve">  </w:t>
      </w:r>
      <w:r w:rsidR="008E6166">
        <w:rPr>
          <w:b/>
          <w:sz w:val="22"/>
        </w:rPr>
        <w:t xml:space="preserve">I authorize the agency to release this information to any appropriate employers, training providers, and/or other agencies for the purpose of obtaining training and/or services; and I agree to follow through and to take maximum advantage of the opportunities made available </w:t>
      </w:r>
      <w:r w:rsidR="00B71041">
        <w:rPr>
          <w:b/>
          <w:sz w:val="22"/>
        </w:rPr>
        <w:t xml:space="preserve">to me by this program and other Ohio Means Jobs </w:t>
      </w:r>
      <w:r w:rsidR="008E6166">
        <w:rPr>
          <w:b/>
          <w:sz w:val="22"/>
        </w:rPr>
        <w:t>Partner Programs.</w:t>
      </w:r>
      <w:r>
        <w:rPr>
          <w:b/>
          <w:sz w:val="22"/>
        </w:rPr>
        <w:t xml:space="preserve">  </w:t>
      </w:r>
      <w:r w:rsidR="008E6166">
        <w:rPr>
          <w:b/>
          <w:sz w:val="22"/>
        </w:rPr>
        <w:t>I also authorize agencies from whom information is needed to release such information to th</w:t>
      </w:r>
      <w:r>
        <w:rPr>
          <w:b/>
          <w:sz w:val="22"/>
        </w:rPr>
        <w:t>is</w:t>
      </w:r>
      <w:r w:rsidR="008E6166">
        <w:rPr>
          <w:b/>
          <w:sz w:val="22"/>
        </w:rPr>
        <w:t xml:space="preserve"> agency.</w:t>
      </w:r>
    </w:p>
    <w:p w:rsidR="008E6166" w:rsidRDefault="008E6166" w:rsidP="008E6166">
      <w:pPr>
        <w:rPr>
          <w:b/>
          <w:sz w:val="22"/>
        </w:rPr>
      </w:pPr>
    </w:p>
    <w:p w:rsidR="008E6166" w:rsidRDefault="008E6166" w:rsidP="00530B9A">
      <w:pPr>
        <w:rPr>
          <w:b/>
          <w:sz w:val="22"/>
        </w:rPr>
      </w:pPr>
      <w:r>
        <w:rPr>
          <w:b/>
          <w:sz w:val="22"/>
        </w:rPr>
        <w:t>Participation in this WI</w:t>
      </w:r>
      <w:r w:rsidR="00376CA7">
        <w:rPr>
          <w:b/>
          <w:sz w:val="22"/>
        </w:rPr>
        <w:t>O</w:t>
      </w:r>
      <w:r>
        <w:rPr>
          <w:b/>
          <w:sz w:val="22"/>
        </w:rPr>
        <w:t xml:space="preserve">A Program does not create an entitlement to services and nothing in the Act </w:t>
      </w:r>
      <w:r w:rsidRPr="00530B9A">
        <w:rPr>
          <w:b/>
          <w:sz w:val="22"/>
        </w:rPr>
        <w:t>or in this part shall be construed to establish a private right of action for a participant to obtain services described in the plan.</w:t>
      </w:r>
      <w:r w:rsidR="00530B9A">
        <w:rPr>
          <w:b/>
          <w:sz w:val="22"/>
        </w:rPr>
        <w:t xml:space="preserve">  </w:t>
      </w:r>
      <w:r w:rsidRPr="007B329E">
        <w:rPr>
          <w:b/>
          <w:sz w:val="22"/>
        </w:rPr>
        <w:t>WI</w:t>
      </w:r>
      <w:r w:rsidR="00376CA7">
        <w:rPr>
          <w:b/>
          <w:sz w:val="22"/>
        </w:rPr>
        <w:t>O</w:t>
      </w:r>
      <w:r w:rsidRPr="007B329E">
        <w:rPr>
          <w:b/>
          <w:sz w:val="22"/>
        </w:rPr>
        <w:t>A may only pay for classes that are on the State’s approved Training Provider List</w:t>
      </w:r>
      <w:r w:rsidR="00530B9A">
        <w:rPr>
          <w:b/>
          <w:sz w:val="22"/>
        </w:rPr>
        <w:t xml:space="preserve"> and in an in-demand occupation</w:t>
      </w:r>
      <w:r w:rsidRPr="007B329E">
        <w:rPr>
          <w:b/>
          <w:sz w:val="22"/>
        </w:rPr>
        <w:t>.  Applicants holding a degree or certificate in a demand occupational field generally will not be enrolled in training.  These participants are considered “Job Ready” and will be referred to Job Search.  Upgrading skills in a demand occupational field may be approved at the discretion of the WI</w:t>
      </w:r>
      <w:r w:rsidR="00376CA7">
        <w:rPr>
          <w:b/>
          <w:sz w:val="22"/>
        </w:rPr>
        <w:t>O</w:t>
      </w:r>
      <w:r w:rsidRPr="007B329E">
        <w:rPr>
          <w:b/>
          <w:sz w:val="22"/>
        </w:rPr>
        <w:t>A Staff and/or WI</w:t>
      </w:r>
      <w:r w:rsidR="00376CA7">
        <w:rPr>
          <w:b/>
          <w:sz w:val="22"/>
        </w:rPr>
        <w:t>O</w:t>
      </w:r>
      <w:r w:rsidRPr="007B329E">
        <w:rPr>
          <w:b/>
          <w:sz w:val="22"/>
        </w:rPr>
        <w:t xml:space="preserve">A Program Operator.  </w:t>
      </w:r>
    </w:p>
    <w:p w:rsidR="0043098E" w:rsidRDefault="0043098E" w:rsidP="00511AED">
      <w:pPr>
        <w:ind w:left="1440"/>
        <w:rPr>
          <w:b/>
          <w:sz w:val="22"/>
        </w:rPr>
      </w:pPr>
    </w:p>
    <w:p w:rsidR="008E6166" w:rsidRDefault="008E6166" w:rsidP="008E6166">
      <w:pPr>
        <w:rPr>
          <w:b/>
          <w:sz w:val="22"/>
          <w:u w:val="single"/>
        </w:rPr>
      </w:pPr>
      <w:r>
        <w:rPr>
          <w:b/>
          <w:sz w:val="22"/>
        </w:rPr>
        <w:t>______________________________</w:t>
      </w:r>
      <w:r w:rsidR="00B71041">
        <w:rPr>
          <w:b/>
          <w:sz w:val="22"/>
        </w:rPr>
        <w:t>____</w:t>
      </w:r>
      <w:r>
        <w:rPr>
          <w:b/>
          <w:sz w:val="22"/>
        </w:rPr>
        <w:t>__________</w:t>
      </w:r>
      <w:r>
        <w:rPr>
          <w:b/>
          <w:sz w:val="22"/>
        </w:rPr>
        <w:tab/>
      </w:r>
      <w:r w:rsidR="009E5EAF">
        <w:rPr>
          <w:b/>
          <w:sz w:val="22"/>
        </w:rPr>
        <w:t xml:space="preserve">              </w:t>
      </w:r>
      <w:r w:rsidR="00B71041">
        <w:rPr>
          <w:b/>
          <w:sz w:val="22"/>
        </w:rPr>
        <w:t>_____</w:t>
      </w:r>
      <w:r>
        <w:rPr>
          <w:b/>
          <w:sz w:val="22"/>
        </w:rPr>
        <w:t>________________________________</w:t>
      </w:r>
      <w:r w:rsidR="00B71041">
        <w:rPr>
          <w:b/>
          <w:sz w:val="22"/>
        </w:rPr>
        <w:t>__</w:t>
      </w:r>
      <w:r>
        <w:rPr>
          <w:b/>
          <w:sz w:val="22"/>
        </w:rPr>
        <w:t>_____</w:t>
      </w:r>
      <w:r>
        <w:rPr>
          <w:b/>
          <w:sz w:val="22"/>
          <w:u w:val="single"/>
        </w:rPr>
        <w:t xml:space="preserve">                                                                          </w:t>
      </w:r>
      <w:r>
        <w:rPr>
          <w:b/>
          <w:sz w:val="22"/>
        </w:rPr>
        <w:t xml:space="preserve">  </w:t>
      </w:r>
      <w:r>
        <w:rPr>
          <w:b/>
          <w:sz w:val="22"/>
          <w:u w:val="single"/>
        </w:rPr>
        <w:t xml:space="preserve">                                                                                           </w:t>
      </w:r>
    </w:p>
    <w:p w:rsidR="00B71041" w:rsidRDefault="00B71041" w:rsidP="00B71041">
      <w:pPr>
        <w:rPr>
          <w:b/>
          <w:sz w:val="22"/>
        </w:rPr>
      </w:pPr>
      <w:r>
        <w:rPr>
          <w:b/>
          <w:sz w:val="22"/>
        </w:rPr>
        <w:t>APPLICANT’S SIGNATURE</w:t>
      </w:r>
      <w:r w:rsidR="009E5EAF">
        <w:rPr>
          <w:b/>
          <w:sz w:val="22"/>
        </w:rPr>
        <w:t xml:space="preserve">           </w:t>
      </w:r>
      <w:r>
        <w:rPr>
          <w:b/>
          <w:sz w:val="22"/>
        </w:rPr>
        <w:t xml:space="preserve">       </w:t>
      </w:r>
      <w:r w:rsidR="009E5EAF">
        <w:rPr>
          <w:b/>
          <w:sz w:val="22"/>
        </w:rPr>
        <w:t xml:space="preserve">   Date                         </w:t>
      </w:r>
      <w:r w:rsidR="00E24DB7">
        <w:rPr>
          <w:b/>
          <w:sz w:val="22"/>
        </w:rPr>
        <w:t xml:space="preserve">INTERVIEWER’S SIGNATURE       </w:t>
      </w:r>
      <w:r w:rsidR="009E5EAF">
        <w:rPr>
          <w:b/>
          <w:sz w:val="22"/>
        </w:rPr>
        <w:t xml:space="preserve">      </w:t>
      </w:r>
      <w:r w:rsidR="008E6166">
        <w:rPr>
          <w:b/>
          <w:sz w:val="22"/>
        </w:rPr>
        <w:t xml:space="preserve"> Date</w:t>
      </w:r>
    </w:p>
    <w:sectPr w:rsidR="00B71041" w:rsidSect="006D1625">
      <w:pgSz w:w="12240" w:h="15840"/>
      <w:pgMar w:top="720" w:right="720" w:bottom="18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3D8" w:rsidRDefault="00D873D8">
      <w:r>
        <w:separator/>
      </w:r>
    </w:p>
  </w:endnote>
  <w:endnote w:type="continuationSeparator" w:id="0">
    <w:p w:rsidR="00D873D8" w:rsidRDefault="00D8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B94" w:rsidRDefault="00236B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6B94" w:rsidRDefault="00236B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B94" w:rsidRDefault="00B36551">
    <w:pPr>
      <w:pStyle w:val="Footer"/>
      <w:ind w:right="360"/>
    </w:pPr>
    <w:r>
      <w:t>Revised 4/16/2020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3D8" w:rsidRDefault="00D873D8">
      <w:r>
        <w:separator/>
      </w:r>
    </w:p>
  </w:footnote>
  <w:footnote w:type="continuationSeparator" w:id="0">
    <w:p w:rsidR="00D873D8" w:rsidRDefault="00D87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92" w:type="pct"/>
      <w:jc w:val="center"/>
      <w:tblCellMar>
        <w:top w:w="72" w:type="dxa"/>
        <w:left w:w="115" w:type="dxa"/>
        <w:bottom w:w="72" w:type="dxa"/>
        <w:right w:w="115" w:type="dxa"/>
      </w:tblCellMar>
      <w:tblLook w:val="04A0" w:firstRow="1" w:lastRow="0" w:firstColumn="1" w:lastColumn="0" w:noHBand="0" w:noVBand="1"/>
    </w:tblPr>
    <w:tblGrid>
      <w:gridCol w:w="2429"/>
      <w:gridCol w:w="8786"/>
    </w:tblGrid>
    <w:tr w:rsidR="0052303D" w:rsidTr="00D50B91">
      <w:trPr>
        <w:trHeight w:val="147"/>
        <w:jc w:val="center"/>
      </w:trPr>
      <w:tc>
        <w:tcPr>
          <w:tcW w:w="1083" w:type="pct"/>
          <w:tcBorders>
            <w:bottom w:val="single" w:sz="4" w:space="0" w:color="943634"/>
          </w:tcBorders>
          <w:shd w:val="clear" w:color="auto" w:fill="943634"/>
          <w:vAlign w:val="bottom"/>
        </w:tcPr>
        <w:p w:rsidR="0052303D" w:rsidRPr="000D38EC" w:rsidRDefault="001B2169" w:rsidP="001B2169">
          <w:pPr>
            <w:pStyle w:val="Header"/>
            <w:jc w:val="right"/>
            <w:rPr>
              <w:rFonts w:ascii="Arial Black" w:hAnsi="Arial Black" w:cs="Aharoni"/>
              <w:color w:val="FFFFFF"/>
            </w:rPr>
          </w:pPr>
          <w:r>
            <w:rPr>
              <w:rFonts w:ascii="Arial Black" w:hAnsi="Arial Black" w:cs="Aharoni"/>
              <w:color w:val="FFFFFF" w:themeColor="background1"/>
            </w:rPr>
            <w:t>Add’l Eligibility</w:t>
          </w:r>
        </w:p>
      </w:tc>
      <w:tc>
        <w:tcPr>
          <w:tcW w:w="3917" w:type="pct"/>
          <w:tcBorders>
            <w:bottom w:val="single" w:sz="4" w:space="0" w:color="auto"/>
          </w:tcBorders>
          <w:vAlign w:val="bottom"/>
        </w:tcPr>
        <w:p w:rsidR="0052303D" w:rsidRPr="0052303D" w:rsidRDefault="009F6B88" w:rsidP="001B2169">
          <w:pPr>
            <w:pStyle w:val="Header"/>
            <w:rPr>
              <w:color w:val="76923C"/>
            </w:rPr>
          </w:pPr>
          <w:r>
            <w:rPr>
              <w:b/>
              <w:bCs/>
              <w:caps/>
            </w:rPr>
            <w:t>applicant name: ______</w:t>
          </w:r>
          <w:r w:rsidR="0052303D">
            <w:rPr>
              <w:b/>
              <w:bCs/>
              <w:caps/>
            </w:rPr>
            <w:t>______</w:t>
          </w:r>
          <w:r w:rsidR="001B2169">
            <w:rPr>
              <w:b/>
              <w:bCs/>
              <w:caps/>
            </w:rPr>
            <w:t>__</w:t>
          </w:r>
          <w:r w:rsidR="003C2321">
            <w:rPr>
              <w:b/>
              <w:bCs/>
              <w:caps/>
            </w:rPr>
            <w:t>______________________</w:t>
          </w:r>
          <w:r w:rsidR="0052303D">
            <w:rPr>
              <w:b/>
              <w:bCs/>
              <w:caps/>
            </w:rPr>
            <w:t xml:space="preserve">DATE: </w:t>
          </w:r>
          <w:r w:rsidR="003C2321">
            <w:rPr>
              <w:b/>
              <w:bCs/>
              <w:caps/>
            </w:rPr>
            <w:t>_</w:t>
          </w:r>
          <w:r w:rsidR="0052303D">
            <w:rPr>
              <w:b/>
              <w:bCs/>
              <w:caps/>
            </w:rPr>
            <w:t>________</w:t>
          </w:r>
        </w:p>
      </w:tc>
    </w:tr>
  </w:tbl>
  <w:p w:rsidR="00236B94" w:rsidRDefault="00236B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6DC0626"/>
    <w:lvl w:ilvl="0">
      <w:numFmt w:val="bullet"/>
      <w:lvlText w:val="*"/>
      <w:lvlJc w:val="left"/>
    </w:lvl>
  </w:abstractNum>
  <w:abstractNum w:abstractNumId="1" w15:restartNumberingAfterBreak="0">
    <w:nsid w:val="004E63B0"/>
    <w:multiLevelType w:val="multilevel"/>
    <w:tmpl w:val="D49A99F6"/>
    <w:lvl w:ilvl="0">
      <w:start w:val="1"/>
      <w:numFmt w:val="decimal"/>
      <w:lvlText w:val="%1 "/>
      <w:legacy w:legacy="1" w:legacySpace="0" w:legacyIndent="720"/>
      <w:lvlJc w:val="left"/>
      <w:pPr>
        <w:ind w:left="720" w:hanging="720"/>
      </w:pPr>
      <w:rPr>
        <w:rFonts w:ascii="Times New Roman" w:hAnsi="Times New Roman" w:hint="default"/>
        <w:sz w:val="20"/>
      </w:rPr>
    </w:lvl>
    <w:lvl w:ilvl="1">
      <w:start w:val="1"/>
      <w:numFmt w:val="decimal"/>
      <w:lvlText w:val="%2 "/>
      <w:legacy w:legacy="1" w:legacySpace="0" w:legacyIndent="720"/>
      <w:lvlJc w:val="left"/>
      <w:pPr>
        <w:ind w:left="1440" w:hanging="720"/>
      </w:pPr>
      <w:rPr>
        <w:rFonts w:ascii="Times New Roman" w:hAnsi="Times New Roman" w:hint="default"/>
        <w:sz w:val="20"/>
      </w:rPr>
    </w:lvl>
    <w:lvl w:ilvl="2">
      <w:start w:val="1"/>
      <w:numFmt w:val="decimal"/>
      <w:lvlText w:val="%3 "/>
      <w:legacy w:legacy="1" w:legacySpace="0" w:legacyIndent="720"/>
      <w:lvlJc w:val="left"/>
      <w:pPr>
        <w:ind w:left="2160" w:hanging="720"/>
      </w:pPr>
      <w:rPr>
        <w:rFonts w:ascii="Times New Roman" w:hAnsi="Times New Roman" w:hint="default"/>
        <w:sz w:val="20"/>
      </w:rPr>
    </w:lvl>
    <w:lvl w:ilvl="3">
      <w:start w:val="1"/>
      <w:numFmt w:val="decimal"/>
      <w:lvlText w:val="%4 "/>
      <w:legacy w:legacy="1" w:legacySpace="0" w:legacyIndent="720"/>
      <w:lvlJc w:val="left"/>
      <w:pPr>
        <w:ind w:left="2880" w:hanging="720"/>
      </w:pPr>
      <w:rPr>
        <w:rFonts w:ascii="Times New Roman" w:hAnsi="Times New Roman" w:hint="default"/>
        <w:sz w:val="20"/>
      </w:rPr>
    </w:lvl>
    <w:lvl w:ilvl="4">
      <w:start w:val="1"/>
      <w:numFmt w:val="decimal"/>
      <w:lvlText w:val="%5 "/>
      <w:legacy w:legacy="1" w:legacySpace="0" w:legacyIndent="720"/>
      <w:lvlJc w:val="left"/>
      <w:pPr>
        <w:ind w:left="3600" w:hanging="720"/>
      </w:pPr>
      <w:rPr>
        <w:rFonts w:ascii="Times New Roman" w:hAnsi="Times New Roman" w:hint="default"/>
        <w:sz w:val="20"/>
      </w:rPr>
    </w:lvl>
    <w:lvl w:ilvl="5">
      <w:start w:val="1"/>
      <w:numFmt w:val="decimal"/>
      <w:lvlText w:val="%6 "/>
      <w:legacy w:legacy="1" w:legacySpace="0" w:legacyIndent="720"/>
      <w:lvlJc w:val="left"/>
      <w:pPr>
        <w:ind w:left="4320" w:hanging="720"/>
      </w:pPr>
      <w:rPr>
        <w:rFonts w:ascii="Times New Roman" w:hAnsi="Times New Roman" w:hint="default"/>
        <w:sz w:val="20"/>
      </w:rPr>
    </w:lvl>
    <w:lvl w:ilvl="6">
      <w:start w:val="1"/>
      <w:numFmt w:val="decimal"/>
      <w:lvlText w:val="%7 "/>
      <w:legacy w:legacy="1" w:legacySpace="0" w:legacyIndent="720"/>
      <w:lvlJc w:val="left"/>
      <w:pPr>
        <w:ind w:left="5040" w:hanging="720"/>
      </w:pPr>
      <w:rPr>
        <w:rFonts w:ascii="Times New Roman" w:hAnsi="Times New Roman" w:hint="default"/>
        <w:sz w:val="20"/>
      </w:rPr>
    </w:lvl>
    <w:lvl w:ilvl="7">
      <w:start w:val="1"/>
      <w:numFmt w:val="decimal"/>
      <w:lvlText w:val="%8 "/>
      <w:legacy w:legacy="1" w:legacySpace="0" w:legacyIndent="720"/>
      <w:lvlJc w:val="left"/>
      <w:pPr>
        <w:ind w:left="5760" w:hanging="720"/>
      </w:pPr>
      <w:rPr>
        <w:rFonts w:ascii="Times New Roman" w:hAnsi="Times New Roman" w:hint="default"/>
        <w:sz w:val="20"/>
      </w:rPr>
    </w:lvl>
    <w:lvl w:ilvl="8">
      <w:numFmt w:val="decimal"/>
      <w:lvlText w:val="%9"/>
      <w:legacy w:legacy="1" w:legacySpace="0" w:legacyIndent="0"/>
      <w:lvlJc w:val="left"/>
      <w:rPr>
        <w:rFonts w:ascii="Times New Roman" w:hAnsi="Times New Roman" w:hint="default"/>
      </w:rPr>
    </w:lvl>
  </w:abstractNum>
  <w:abstractNum w:abstractNumId="2" w15:restartNumberingAfterBreak="0">
    <w:nsid w:val="055C5B22"/>
    <w:multiLevelType w:val="hybridMultilevel"/>
    <w:tmpl w:val="F19A67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492ED8"/>
    <w:multiLevelType w:val="hybridMultilevel"/>
    <w:tmpl w:val="8B245676"/>
    <w:lvl w:ilvl="0" w:tplc="F7F88506">
      <w:start w:val="1"/>
      <w:numFmt w:val="bullet"/>
      <w:lvlText w:val="□"/>
      <w:lvlJc w:val="left"/>
      <w:pPr>
        <w:ind w:left="1214" w:hanging="360"/>
      </w:pPr>
      <w:rPr>
        <w:rFonts w:ascii="SimSun" w:eastAsia="SimSun" w:hAnsi="SimSun" w:hint="eastAsia"/>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4" w15:restartNumberingAfterBreak="0">
    <w:nsid w:val="10733B8C"/>
    <w:multiLevelType w:val="hybridMultilevel"/>
    <w:tmpl w:val="32DC71AA"/>
    <w:lvl w:ilvl="0" w:tplc="F7F88506">
      <w:start w:val="1"/>
      <w:numFmt w:val="bullet"/>
      <w:lvlText w:val="□"/>
      <w:lvlJc w:val="left"/>
      <w:pPr>
        <w:ind w:left="1440" w:hanging="360"/>
      </w:pPr>
      <w:rPr>
        <w:rFonts w:ascii="SimSun" w:eastAsia="SimSun" w:hAnsi="SimSun"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FB199B"/>
    <w:multiLevelType w:val="hybridMultilevel"/>
    <w:tmpl w:val="C61C95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406B93"/>
    <w:multiLevelType w:val="hybridMultilevel"/>
    <w:tmpl w:val="804C4F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FE05B3"/>
    <w:multiLevelType w:val="hybridMultilevel"/>
    <w:tmpl w:val="8B327302"/>
    <w:lvl w:ilvl="0" w:tplc="82CE8D18">
      <w:start w:val="1"/>
      <w:numFmt w:val="decimal"/>
      <w:lvlText w:val="%1."/>
      <w:lvlJc w:val="left"/>
      <w:pPr>
        <w:ind w:left="820" w:hanging="360"/>
        <w:jc w:val="left"/>
      </w:pPr>
      <w:rPr>
        <w:rFonts w:ascii="Times New Roman" w:eastAsia="Times New Roman" w:hAnsi="Times New Roman" w:hint="default"/>
        <w:sz w:val="24"/>
        <w:szCs w:val="24"/>
      </w:rPr>
    </w:lvl>
    <w:lvl w:ilvl="1" w:tplc="7D4062A6">
      <w:start w:val="1"/>
      <w:numFmt w:val="bullet"/>
      <w:lvlText w:val="•"/>
      <w:lvlJc w:val="left"/>
      <w:pPr>
        <w:ind w:left="1694" w:hanging="360"/>
      </w:pPr>
      <w:rPr>
        <w:rFonts w:hint="default"/>
      </w:rPr>
    </w:lvl>
    <w:lvl w:ilvl="2" w:tplc="F7CE1BC0">
      <w:start w:val="1"/>
      <w:numFmt w:val="bullet"/>
      <w:lvlText w:val="•"/>
      <w:lvlJc w:val="left"/>
      <w:pPr>
        <w:ind w:left="2568" w:hanging="360"/>
      </w:pPr>
      <w:rPr>
        <w:rFonts w:hint="default"/>
      </w:rPr>
    </w:lvl>
    <w:lvl w:ilvl="3" w:tplc="F3FA7A88">
      <w:start w:val="1"/>
      <w:numFmt w:val="bullet"/>
      <w:lvlText w:val="•"/>
      <w:lvlJc w:val="left"/>
      <w:pPr>
        <w:ind w:left="3442" w:hanging="360"/>
      </w:pPr>
      <w:rPr>
        <w:rFonts w:hint="default"/>
      </w:rPr>
    </w:lvl>
    <w:lvl w:ilvl="4" w:tplc="3208C94A">
      <w:start w:val="1"/>
      <w:numFmt w:val="bullet"/>
      <w:lvlText w:val="•"/>
      <w:lvlJc w:val="left"/>
      <w:pPr>
        <w:ind w:left="4316" w:hanging="360"/>
      </w:pPr>
      <w:rPr>
        <w:rFonts w:hint="default"/>
      </w:rPr>
    </w:lvl>
    <w:lvl w:ilvl="5" w:tplc="C34E0818">
      <w:start w:val="1"/>
      <w:numFmt w:val="bullet"/>
      <w:lvlText w:val="•"/>
      <w:lvlJc w:val="left"/>
      <w:pPr>
        <w:ind w:left="5190" w:hanging="360"/>
      </w:pPr>
      <w:rPr>
        <w:rFonts w:hint="default"/>
      </w:rPr>
    </w:lvl>
    <w:lvl w:ilvl="6" w:tplc="E67A96DA">
      <w:start w:val="1"/>
      <w:numFmt w:val="bullet"/>
      <w:lvlText w:val="•"/>
      <w:lvlJc w:val="left"/>
      <w:pPr>
        <w:ind w:left="6064" w:hanging="360"/>
      </w:pPr>
      <w:rPr>
        <w:rFonts w:hint="default"/>
      </w:rPr>
    </w:lvl>
    <w:lvl w:ilvl="7" w:tplc="A6708490">
      <w:start w:val="1"/>
      <w:numFmt w:val="bullet"/>
      <w:lvlText w:val="•"/>
      <w:lvlJc w:val="left"/>
      <w:pPr>
        <w:ind w:left="6938" w:hanging="360"/>
      </w:pPr>
      <w:rPr>
        <w:rFonts w:hint="default"/>
      </w:rPr>
    </w:lvl>
    <w:lvl w:ilvl="8" w:tplc="06E6ED0A">
      <w:start w:val="1"/>
      <w:numFmt w:val="bullet"/>
      <w:lvlText w:val="•"/>
      <w:lvlJc w:val="left"/>
      <w:pPr>
        <w:ind w:left="7812" w:hanging="360"/>
      </w:pPr>
      <w:rPr>
        <w:rFonts w:hint="default"/>
      </w:rPr>
    </w:lvl>
  </w:abstractNum>
  <w:abstractNum w:abstractNumId="8" w15:restartNumberingAfterBreak="0">
    <w:nsid w:val="24435039"/>
    <w:multiLevelType w:val="hybridMultilevel"/>
    <w:tmpl w:val="696486A4"/>
    <w:lvl w:ilvl="0" w:tplc="4B0443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C5788"/>
    <w:multiLevelType w:val="hybridMultilevel"/>
    <w:tmpl w:val="95600ED6"/>
    <w:lvl w:ilvl="0" w:tplc="F7F88506">
      <w:start w:val="1"/>
      <w:numFmt w:val="bullet"/>
      <w:lvlText w:val="□"/>
      <w:lvlJc w:val="left"/>
      <w:pPr>
        <w:ind w:left="792" w:hanging="360"/>
      </w:pPr>
      <w:rPr>
        <w:rFonts w:ascii="SimSun" w:eastAsia="SimSun" w:hAnsi="SimSun" w:hint="eastAsia"/>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267B66DF"/>
    <w:multiLevelType w:val="hybridMultilevel"/>
    <w:tmpl w:val="84E0E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1935C4"/>
    <w:multiLevelType w:val="hybridMultilevel"/>
    <w:tmpl w:val="05305EB8"/>
    <w:lvl w:ilvl="0" w:tplc="F7F88506">
      <w:start w:val="1"/>
      <w:numFmt w:val="bullet"/>
      <w:lvlText w:val="□"/>
      <w:lvlJc w:val="left"/>
      <w:pPr>
        <w:ind w:left="360" w:hanging="360"/>
      </w:pPr>
      <w:rPr>
        <w:rFonts w:ascii="SimSun" w:eastAsia="SimSun" w:hAnsi="SimSu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6803B5"/>
    <w:multiLevelType w:val="multilevel"/>
    <w:tmpl w:val="D3EE12D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3" w15:restartNumberingAfterBreak="0">
    <w:nsid w:val="28AA402A"/>
    <w:multiLevelType w:val="multilevel"/>
    <w:tmpl w:val="AEE07A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2D6F33CD"/>
    <w:multiLevelType w:val="hybridMultilevel"/>
    <w:tmpl w:val="F906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957F2"/>
    <w:multiLevelType w:val="hybridMultilevel"/>
    <w:tmpl w:val="F142FB9E"/>
    <w:lvl w:ilvl="0" w:tplc="F7F88506">
      <w:start w:val="1"/>
      <w:numFmt w:val="bullet"/>
      <w:lvlText w:val="□"/>
      <w:lvlJc w:val="left"/>
      <w:pPr>
        <w:ind w:left="2160" w:hanging="360"/>
      </w:pPr>
      <w:rPr>
        <w:rFonts w:ascii="SimSun" w:eastAsia="SimSun" w:hAnsi="SimSun" w:hint="eastAsi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46241CA"/>
    <w:multiLevelType w:val="hybridMultilevel"/>
    <w:tmpl w:val="5D34F88E"/>
    <w:lvl w:ilvl="0" w:tplc="F7F88506">
      <w:start w:val="1"/>
      <w:numFmt w:val="bullet"/>
      <w:lvlText w:val="□"/>
      <w:lvlJc w:val="left"/>
      <w:pPr>
        <w:ind w:left="2520" w:hanging="360"/>
      </w:pPr>
      <w:rPr>
        <w:rFonts w:ascii="SimSun" w:eastAsia="SimSun" w:hAnsi="SimSun" w:hint="eastAsia"/>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4903EC3"/>
    <w:multiLevelType w:val="hybridMultilevel"/>
    <w:tmpl w:val="F19A6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F829CD"/>
    <w:multiLevelType w:val="multilevel"/>
    <w:tmpl w:val="D49A99F6"/>
    <w:lvl w:ilvl="0">
      <w:start w:val="1"/>
      <w:numFmt w:val="decimal"/>
      <w:lvlText w:val="%1 "/>
      <w:legacy w:legacy="1" w:legacySpace="0" w:legacyIndent="720"/>
      <w:lvlJc w:val="left"/>
      <w:pPr>
        <w:ind w:left="720" w:hanging="720"/>
      </w:pPr>
      <w:rPr>
        <w:rFonts w:ascii="Times New Roman" w:hAnsi="Times New Roman" w:hint="default"/>
        <w:sz w:val="20"/>
      </w:rPr>
    </w:lvl>
    <w:lvl w:ilvl="1">
      <w:start w:val="1"/>
      <w:numFmt w:val="decimal"/>
      <w:lvlText w:val="%2 "/>
      <w:legacy w:legacy="1" w:legacySpace="0" w:legacyIndent="720"/>
      <w:lvlJc w:val="left"/>
      <w:pPr>
        <w:ind w:left="1440" w:hanging="720"/>
      </w:pPr>
      <w:rPr>
        <w:rFonts w:ascii="Times New Roman" w:hAnsi="Times New Roman" w:hint="default"/>
        <w:sz w:val="20"/>
      </w:rPr>
    </w:lvl>
    <w:lvl w:ilvl="2">
      <w:start w:val="1"/>
      <w:numFmt w:val="decimal"/>
      <w:lvlText w:val="%3 "/>
      <w:legacy w:legacy="1" w:legacySpace="0" w:legacyIndent="720"/>
      <w:lvlJc w:val="left"/>
      <w:pPr>
        <w:ind w:left="2160" w:hanging="720"/>
      </w:pPr>
      <w:rPr>
        <w:rFonts w:ascii="Times New Roman" w:hAnsi="Times New Roman" w:hint="default"/>
        <w:sz w:val="20"/>
      </w:rPr>
    </w:lvl>
    <w:lvl w:ilvl="3">
      <w:start w:val="1"/>
      <w:numFmt w:val="decimal"/>
      <w:lvlText w:val="%4 "/>
      <w:legacy w:legacy="1" w:legacySpace="0" w:legacyIndent="720"/>
      <w:lvlJc w:val="left"/>
      <w:pPr>
        <w:ind w:left="2880" w:hanging="720"/>
      </w:pPr>
      <w:rPr>
        <w:rFonts w:ascii="Times New Roman" w:hAnsi="Times New Roman" w:hint="default"/>
        <w:sz w:val="20"/>
      </w:rPr>
    </w:lvl>
    <w:lvl w:ilvl="4">
      <w:start w:val="1"/>
      <w:numFmt w:val="decimal"/>
      <w:lvlText w:val="%5 "/>
      <w:legacy w:legacy="1" w:legacySpace="0" w:legacyIndent="720"/>
      <w:lvlJc w:val="left"/>
      <w:pPr>
        <w:ind w:left="3600" w:hanging="720"/>
      </w:pPr>
      <w:rPr>
        <w:rFonts w:ascii="Times New Roman" w:hAnsi="Times New Roman" w:hint="default"/>
        <w:sz w:val="20"/>
      </w:rPr>
    </w:lvl>
    <w:lvl w:ilvl="5">
      <w:start w:val="1"/>
      <w:numFmt w:val="decimal"/>
      <w:lvlText w:val="%6 "/>
      <w:legacy w:legacy="1" w:legacySpace="0" w:legacyIndent="720"/>
      <w:lvlJc w:val="left"/>
      <w:pPr>
        <w:ind w:left="4320" w:hanging="720"/>
      </w:pPr>
      <w:rPr>
        <w:rFonts w:ascii="Times New Roman" w:hAnsi="Times New Roman" w:hint="default"/>
        <w:sz w:val="20"/>
      </w:rPr>
    </w:lvl>
    <w:lvl w:ilvl="6">
      <w:start w:val="1"/>
      <w:numFmt w:val="decimal"/>
      <w:lvlText w:val="%7 "/>
      <w:legacy w:legacy="1" w:legacySpace="0" w:legacyIndent="720"/>
      <w:lvlJc w:val="left"/>
      <w:pPr>
        <w:ind w:left="5040" w:hanging="720"/>
      </w:pPr>
      <w:rPr>
        <w:rFonts w:ascii="Times New Roman" w:hAnsi="Times New Roman" w:hint="default"/>
        <w:sz w:val="20"/>
      </w:rPr>
    </w:lvl>
    <w:lvl w:ilvl="7">
      <w:start w:val="1"/>
      <w:numFmt w:val="decimal"/>
      <w:lvlText w:val="%8 "/>
      <w:legacy w:legacy="1" w:legacySpace="0" w:legacyIndent="720"/>
      <w:lvlJc w:val="left"/>
      <w:pPr>
        <w:ind w:left="5760" w:hanging="720"/>
      </w:pPr>
      <w:rPr>
        <w:rFonts w:ascii="Times New Roman" w:hAnsi="Times New Roman" w:hint="default"/>
        <w:sz w:val="20"/>
      </w:rPr>
    </w:lvl>
    <w:lvl w:ilvl="8">
      <w:numFmt w:val="decimal"/>
      <w:lvlText w:val="%9"/>
      <w:legacy w:legacy="1" w:legacySpace="0" w:legacyIndent="0"/>
      <w:lvlJc w:val="left"/>
      <w:rPr>
        <w:rFonts w:ascii="Times New Roman" w:hAnsi="Times New Roman" w:hint="default"/>
      </w:rPr>
    </w:lvl>
  </w:abstractNum>
  <w:abstractNum w:abstractNumId="19" w15:restartNumberingAfterBreak="0">
    <w:nsid w:val="390C3B5C"/>
    <w:multiLevelType w:val="hybridMultilevel"/>
    <w:tmpl w:val="4300BBEC"/>
    <w:lvl w:ilvl="0" w:tplc="F7F88506">
      <w:start w:val="1"/>
      <w:numFmt w:val="bullet"/>
      <w:lvlText w:val="□"/>
      <w:lvlJc w:val="left"/>
      <w:pPr>
        <w:ind w:left="2880" w:hanging="360"/>
      </w:pPr>
      <w:rPr>
        <w:rFonts w:ascii="SimSun" w:eastAsia="SimSun" w:hAnsi="SimSun" w:hint="eastAsia"/>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C111C8F"/>
    <w:multiLevelType w:val="multilevel"/>
    <w:tmpl w:val="D49A99F6"/>
    <w:lvl w:ilvl="0">
      <w:start w:val="1"/>
      <w:numFmt w:val="decimal"/>
      <w:lvlText w:val="%1 "/>
      <w:legacy w:legacy="1" w:legacySpace="0" w:legacyIndent="720"/>
      <w:lvlJc w:val="left"/>
      <w:pPr>
        <w:ind w:left="720" w:hanging="720"/>
      </w:pPr>
      <w:rPr>
        <w:rFonts w:ascii="Times New Roman" w:hAnsi="Times New Roman" w:hint="default"/>
        <w:sz w:val="20"/>
      </w:rPr>
    </w:lvl>
    <w:lvl w:ilvl="1">
      <w:start w:val="1"/>
      <w:numFmt w:val="decimal"/>
      <w:lvlText w:val="%2 "/>
      <w:legacy w:legacy="1" w:legacySpace="0" w:legacyIndent="720"/>
      <w:lvlJc w:val="left"/>
      <w:pPr>
        <w:ind w:left="1440" w:hanging="720"/>
      </w:pPr>
      <w:rPr>
        <w:rFonts w:ascii="Times New Roman" w:hAnsi="Times New Roman" w:hint="default"/>
        <w:sz w:val="20"/>
      </w:rPr>
    </w:lvl>
    <w:lvl w:ilvl="2">
      <w:start w:val="1"/>
      <w:numFmt w:val="decimal"/>
      <w:lvlText w:val="%3 "/>
      <w:legacy w:legacy="1" w:legacySpace="0" w:legacyIndent="720"/>
      <w:lvlJc w:val="left"/>
      <w:pPr>
        <w:ind w:left="2160" w:hanging="720"/>
      </w:pPr>
      <w:rPr>
        <w:rFonts w:ascii="Times New Roman" w:hAnsi="Times New Roman" w:hint="default"/>
        <w:sz w:val="20"/>
      </w:rPr>
    </w:lvl>
    <w:lvl w:ilvl="3">
      <w:start w:val="1"/>
      <w:numFmt w:val="decimal"/>
      <w:lvlText w:val="%4 "/>
      <w:legacy w:legacy="1" w:legacySpace="0" w:legacyIndent="720"/>
      <w:lvlJc w:val="left"/>
      <w:pPr>
        <w:ind w:left="2880" w:hanging="720"/>
      </w:pPr>
      <w:rPr>
        <w:rFonts w:ascii="Times New Roman" w:hAnsi="Times New Roman" w:hint="default"/>
        <w:sz w:val="20"/>
      </w:rPr>
    </w:lvl>
    <w:lvl w:ilvl="4">
      <w:start w:val="1"/>
      <w:numFmt w:val="decimal"/>
      <w:lvlText w:val="%5 "/>
      <w:legacy w:legacy="1" w:legacySpace="0" w:legacyIndent="720"/>
      <w:lvlJc w:val="left"/>
      <w:pPr>
        <w:ind w:left="3600" w:hanging="720"/>
      </w:pPr>
      <w:rPr>
        <w:rFonts w:ascii="Times New Roman" w:hAnsi="Times New Roman" w:hint="default"/>
        <w:sz w:val="20"/>
      </w:rPr>
    </w:lvl>
    <w:lvl w:ilvl="5">
      <w:start w:val="1"/>
      <w:numFmt w:val="decimal"/>
      <w:lvlText w:val="%6 "/>
      <w:legacy w:legacy="1" w:legacySpace="0" w:legacyIndent="720"/>
      <w:lvlJc w:val="left"/>
      <w:pPr>
        <w:ind w:left="4320" w:hanging="720"/>
      </w:pPr>
      <w:rPr>
        <w:rFonts w:ascii="Times New Roman" w:hAnsi="Times New Roman" w:hint="default"/>
        <w:sz w:val="20"/>
      </w:rPr>
    </w:lvl>
    <w:lvl w:ilvl="6">
      <w:start w:val="1"/>
      <w:numFmt w:val="decimal"/>
      <w:lvlText w:val="%7 "/>
      <w:legacy w:legacy="1" w:legacySpace="0" w:legacyIndent="720"/>
      <w:lvlJc w:val="left"/>
      <w:pPr>
        <w:ind w:left="5040" w:hanging="720"/>
      </w:pPr>
      <w:rPr>
        <w:rFonts w:ascii="Times New Roman" w:hAnsi="Times New Roman" w:hint="default"/>
        <w:sz w:val="20"/>
      </w:rPr>
    </w:lvl>
    <w:lvl w:ilvl="7">
      <w:start w:val="1"/>
      <w:numFmt w:val="decimal"/>
      <w:lvlText w:val="%8 "/>
      <w:legacy w:legacy="1" w:legacySpace="0" w:legacyIndent="720"/>
      <w:lvlJc w:val="left"/>
      <w:pPr>
        <w:ind w:left="5760" w:hanging="720"/>
      </w:pPr>
      <w:rPr>
        <w:rFonts w:ascii="Times New Roman" w:hAnsi="Times New Roman" w:hint="default"/>
        <w:sz w:val="20"/>
      </w:rPr>
    </w:lvl>
    <w:lvl w:ilvl="8">
      <w:numFmt w:val="decimal"/>
      <w:lvlText w:val="%9"/>
      <w:legacy w:legacy="1" w:legacySpace="0" w:legacyIndent="0"/>
      <w:lvlJc w:val="left"/>
      <w:rPr>
        <w:rFonts w:ascii="Times New Roman" w:hAnsi="Times New Roman" w:hint="default"/>
      </w:rPr>
    </w:lvl>
  </w:abstractNum>
  <w:abstractNum w:abstractNumId="21" w15:restartNumberingAfterBreak="0">
    <w:nsid w:val="4F042349"/>
    <w:multiLevelType w:val="hybridMultilevel"/>
    <w:tmpl w:val="E2264FA2"/>
    <w:lvl w:ilvl="0" w:tplc="F7F88506">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A3559"/>
    <w:multiLevelType w:val="hybridMultilevel"/>
    <w:tmpl w:val="9E6C3AB4"/>
    <w:lvl w:ilvl="0" w:tplc="A70604B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2151A2"/>
    <w:multiLevelType w:val="multilevel"/>
    <w:tmpl w:val="D49A99F6"/>
    <w:lvl w:ilvl="0">
      <w:start w:val="1"/>
      <w:numFmt w:val="decimal"/>
      <w:lvlText w:val="%1 "/>
      <w:legacy w:legacy="1" w:legacySpace="0" w:legacyIndent="720"/>
      <w:lvlJc w:val="left"/>
      <w:pPr>
        <w:ind w:left="720" w:hanging="720"/>
      </w:pPr>
      <w:rPr>
        <w:rFonts w:ascii="Times New Roman" w:hAnsi="Times New Roman" w:hint="default"/>
        <w:sz w:val="20"/>
      </w:rPr>
    </w:lvl>
    <w:lvl w:ilvl="1">
      <w:start w:val="1"/>
      <w:numFmt w:val="decimal"/>
      <w:lvlText w:val="%2 "/>
      <w:legacy w:legacy="1" w:legacySpace="0" w:legacyIndent="720"/>
      <w:lvlJc w:val="left"/>
      <w:pPr>
        <w:ind w:left="1440" w:hanging="720"/>
      </w:pPr>
      <w:rPr>
        <w:rFonts w:ascii="Times New Roman" w:hAnsi="Times New Roman" w:hint="default"/>
        <w:sz w:val="20"/>
      </w:rPr>
    </w:lvl>
    <w:lvl w:ilvl="2">
      <w:start w:val="1"/>
      <w:numFmt w:val="decimal"/>
      <w:lvlText w:val="%3 "/>
      <w:legacy w:legacy="1" w:legacySpace="0" w:legacyIndent="720"/>
      <w:lvlJc w:val="left"/>
      <w:pPr>
        <w:ind w:left="2160" w:hanging="720"/>
      </w:pPr>
      <w:rPr>
        <w:rFonts w:ascii="Times New Roman" w:hAnsi="Times New Roman" w:hint="default"/>
        <w:sz w:val="20"/>
      </w:rPr>
    </w:lvl>
    <w:lvl w:ilvl="3">
      <w:start w:val="1"/>
      <w:numFmt w:val="decimal"/>
      <w:lvlText w:val="%4 "/>
      <w:legacy w:legacy="1" w:legacySpace="0" w:legacyIndent="720"/>
      <w:lvlJc w:val="left"/>
      <w:pPr>
        <w:ind w:left="2880" w:hanging="720"/>
      </w:pPr>
      <w:rPr>
        <w:rFonts w:ascii="Times New Roman" w:hAnsi="Times New Roman" w:hint="default"/>
        <w:sz w:val="20"/>
      </w:rPr>
    </w:lvl>
    <w:lvl w:ilvl="4">
      <w:start w:val="1"/>
      <w:numFmt w:val="decimal"/>
      <w:lvlText w:val="%5 "/>
      <w:legacy w:legacy="1" w:legacySpace="0" w:legacyIndent="720"/>
      <w:lvlJc w:val="left"/>
      <w:pPr>
        <w:ind w:left="3600" w:hanging="720"/>
      </w:pPr>
      <w:rPr>
        <w:rFonts w:ascii="Times New Roman" w:hAnsi="Times New Roman" w:hint="default"/>
        <w:sz w:val="20"/>
      </w:rPr>
    </w:lvl>
    <w:lvl w:ilvl="5">
      <w:start w:val="1"/>
      <w:numFmt w:val="decimal"/>
      <w:lvlText w:val="%6 "/>
      <w:legacy w:legacy="1" w:legacySpace="0" w:legacyIndent="720"/>
      <w:lvlJc w:val="left"/>
      <w:pPr>
        <w:ind w:left="4320" w:hanging="720"/>
      </w:pPr>
      <w:rPr>
        <w:rFonts w:ascii="Times New Roman" w:hAnsi="Times New Roman" w:hint="default"/>
        <w:sz w:val="20"/>
      </w:rPr>
    </w:lvl>
    <w:lvl w:ilvl="6">
      <w:start w:val="1"/>
      <w:numFmt w:val="decimal"/>
      <w:lvlText w:val="%7 "/>
      <w:legacy w:legacy="1" w:legacySpace="0" w:legacyIndent="720"/>
      <w:lvlJc w:val="left"/>
      <w:pPr>
        <w:ind w:left="5040" w:hanging="720"/>
      </w:pPr>
      <w:rPr>
        <w:rFonts w:ascii="Times New Roman" w:hAnsi="Times New Roman" w:hint="default"/>
        <w:sz w:val="20"/>
      </w:rPr>
    </w:lvl>
    <w:lvl w:ilvl="7">
      <w:start w:val="1"/>
      <w:numFmt w:val="decimal"/>
      <w:lvlText w:val="%8 "/>
      <w:legacy w:legacy="1" w:legacySpace="0" w:legacyIndent="720"/>
      <w:lvlJc w:val="left"/>
      <w:pPr>
        <w:ind w:left="5760" w:hanging="720"/>
      </w:pPr>
      <w:rPr>
        <w:rFonts w:ascii="Times New Roman" w:hAnsi="Times New Roman" w:hint="default"/>
        <w:sz w:val="20"/>
      </w:rPr>
    </w:lvl>
    <w:lvl w:ilvl="8">
      <w:numFmt w:val="decimal"/>
      <w:lvlText w:val="%9"/>
      <w:legacy w:legacy="1" w:legacySpace="0" w:legacyIndent="0"/>
      <w:lvlJc w:val="left"/>
      <w:rPr>
        <w:rFonts w:ascii="Times New Roman" w:hAnsi="Times New Roman" w:hint="default"/>
      </w:rPr>
    </w:lvl>
  </w:abstractNum>
  <w:abstractNum w:abstractNumId="24" w15:restartNumberingAfterBreak="0">
    <w:nsid w:val="559A3794"/>
    <w:multiLevelType w:val="hybridMultilevel"/>
    <w:tmpl w:val="680E54D0"/>
    <w:lvl w:ilvl="0" w:tplc="3A8EE756">
      <w:start w:val="1"/>
      <w:numFmt w:val="bullet"/>
      <w:lvlText w:val=""/>
      <w:lvlJc w:val="left"/>
      <w:pPr>
        <w:tabs>
          <w:tab w:val="num" w:pos="720"/>
        </w:tabs>
        <w:ind w:left="720" w:hanging="360"/>
      </w:pPr>
      <w:rPr>
        <w:rFonts w:ascii="Symbol" w:eastAsia="Times New Roman" w:hAnsi="Symbol"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314564"/>
    <w:multiLevelType w:val="hybridMultilevel"/>
    <w:tmpl w:val="1F6CD812"/>
    <w:lvl w:ilvl="0" w:tplc="F7F88506">
      <w:start w:val="1"/>
      <w:numFmt w:val="bullet"/>
      <w:lvlText w:val="□"/>
      <w:lvlJc w:val="left"/>
      <w:pPr>
        <w:ind w:left="2520" w:hanging="360"/>
      </w:pPr>
      <w:rPr>
        <w:rFonts w:ascii="SimSun" w:eastAsia="SimSun" w:hAnsi="SimSun" w:hint="eastAsia"/>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B4F1C41"/>
    <w:multiLevelType w:val="hybridMultilevel"/>
    <w:tmpl w:val="0874B2A8"/>
    <w:lvl w:ilvl="0" w:tplc="04090001">
      <w:start w:val="1"/>
      <w:numFmt w:val="bullet"/>
      <w:lvlText w:val=""/>
      <w:lvlJc w:val="left"/>
      <w:pPr>
        <w:ind w:left="612" w:hanging="360"/>
      </w:pPr>
      <w:rPr>
        <w:rFonts w:ascii="Symbol" w:hAnsi="Symbol" w:hint="default"/>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7" w15:restartNumberingAfterBreak="0">
    <w:nsid w:val="5C5F02B6"/>
    <w:multiLevelType w:val="multilevel"/>
    <w:tmpl w:val="D49A99F6"/>
    <w:lvl w:ilvl="0">
      <w:start w:val="1"/>
      <w:numFmt w:val="decimal"/>
      <w:lvlText w:val="%1 "/>
      <w:legacy w:legacy="1" w:legacySpace="0" w:legacyIndent="720"/>
      <w:lvlJc w:val="left"/>
      <w:pPr>
        <w:ind w:left="720" w:hanging="720"/>
      </w:pPr>
      <w:rPr>
        <w:rFonts w:ascii="Times New Roman" w:hAnsi="Times New Roman" w:hint="default"/>
        <w:sz w:val="20"/>
      </w:rPr>
    </w:lvl>
    <w:lvl w:ilvl="1">
      <w:start w:val="1"/>
      <w:numFmt w:val="decimal"/>
      <w:lvlText w:val="%2 "/>
      <w:legacy w:legacy="1" w:legacySpace="0" w:legacyIndent="720"/>
      <w:lvlJc w:val="left"/>
      <w:pPr>
        <w:ind w:left="1440" w:hanging="720"/>
      </w:pPr>
      <w:rPr>
        <w:rFonts w:ascii="Times New Roman" w:hAnsi="Times New Roman" w:hint="default"/>
        <w:sz w:val="20"/>
      </w:rPr>
    </w:lvl>
    <w:lvl w:ilvl="2">
      <w:start w:val="1"/>
      <w:numFmt w:val="decimal"/>
      <w:lvlText w:val="%3 "/>
      <w:legacy w:legacy="1" w:legacySpace="0" w:legacyIndent="720"/>
      <w:lvlJc w:val="left"/>
      <w:pPr>
        <w:ind w:left="2160" w:hanging="720"/>
      </w:pPr>
      <w:rPr>
        <w:rFonts w:ascii="Times New Roman" w:hAnsi="Times New Roman" w:hint="default"/>
        <w:sz w:val="20"/>
      </w:rPr>
    </w:lvl>
    <w:lvl w:ilvl="3">
      <w:start w:val="1"/>
      <w:numFmt w:val="decimal"/>
      <w:lvlText w:val="%4 "/>
      <w:legacy w:legacy="1" w:legacySpace="0" w:legacyIndent="720"/>
      <w:lvlJc w:val="left"/>
      <w:pPr>
        <w:ind w:left="2880" w:hanging="720"/>
      </w:pPr>
      <w:rPr>
        <w:rFonts w:ascii="Times New Roman" w:hAnsi="Times New Roman" w:hint="default"/>
        <w:sz w:val="20"/>
      </w:rPr>
    </w:lvl>
    <w:lvl w:ilvl="4">
      <w:start w:val="1"/>
      <w:numFmt w:val="decimal"/>
      <w:lvlText w:val="%5 "/>
      <w:legacy w:legacy="1" w:legacySpace="0" w:legacyIndent="720"/>
      <w:lvlJc w:val="left"/>
      <w:pPr>
        <w:ind w:left="3600" w:hanging="720"/>
      </w:pPr>
      <w:rPr>
        <w:rFonts w:ascii="Times New Roman" w:hAnsi="Times New Roman" w:hint="default"/>
        <w:sz w:val="20"/>
      </w:rPr>
    </w:lvl>
    <w:lvl w:ilvl="5">
      <w:start w:val="1"/>
      <w:numFmt w:val="decimal"/>
      <w:lvlText w:val="%6 "/>
      <w:legacy w:legacy="1" w:legacySpace="0" w:legacyIndent="720"/>
      <w:lvlJc w:val="left"/>
      <w:pPr>
        <w:ind w:left="4320" w:hanging="720"/>
      </w:pPr>
      <w:rPr>
        <w:rFonts w:ascii="Times New Roman" w:hAnsi="Times New Roman" w:hint="default"/>
        <w:sz w:val="20"/>
      </w:rPr>
    </w:lvl>
    <w:lvl w:ilvl="6">
      <w:start w:val="1"/>
      <w:numFmt w:val="decimal"/>
      <w:lvlText w:val="%7 "/>
      <w:legacy w:legacy="1" w:legacySpace="0" w:legacyIndent="720"/>
      <w:lvlJc w:val="left"/>
      <w:pPr>
        <w:ind w:left="5040" w:hanging="720"/>
      </w:pPr>
      <w:rPr>
        <w:rFonts w:ascii="Times New Roman" w:hAnsi="Times New Roman" w:hint="default"/>
        <w:sz w:val="20"/>
      </w:rPr>
    </w:lvl>
    <w:lvl w:ilvl="7">
      <w:start w:val="1"/>
      <w:numFmt w:val="decimal"/>
      <w:lvlText w:val="%8 "/>
      <w:legacy w:legacy="1" w:legacySpace="0" w:legacyIndent="720"/>
      <w:lvlJc w:val="left"/>
      <w:pPr>
        <w:ind w:left="5760" w:hanging="720"/>
      </w:pPr>
      <w:rPr>
        <w:rFonts w:ascii="Times New Roman" w:hAnsi="Times New Roman" w:hint="default"/>
        <w:sz w:val="20"/>
      </w:rPr>
    </w:lvl>
    <w:lvl w:ilvl="8">
      <w:numFmt w:val="decimal"/>
      <w:lvlText w:val="%9"/>
      <w:legacy w:legacy="1" w:legacySpace="0" w:legacyIndent="0"/>
      <w:lvlJc w:val="left"/>
      <w:rPr>
        <w:rFonts w:ascii="Times New Roman" w:hAnsi="Times New Roman" w:hint="default"/>
      </w:rPr>
    </w:lvl>
  </w:abstractNum>
  <w:abstractNum w:abstractNumId="28" w15:restartNumberingAfterBreak="0">
    <w:nsid w:val="5DD17084"/>
    <w:multiLevelType w:val="multilevel"/>
    <w:tmpl w:val="D49A99F6"/>
    <w:lvl w:ilvl="0">
      <w:start w:val="1"/>
      <w:numFmt w:val="decimal"/>
      <w:lvlText w:val="%1 "/>
      <w:legacy w:legacy="1" w:legacySpace="0" w:legacyIndent="720"/>
      <w:lvlJc w:val="left"/>
      <w:pPr>
        <w:ind w:left="720" w:hanging="720"/>
      </w:pPr>
      <w:rPr>
        <w:rFonts w:ascii="Times New Roman" w:hAnsi="Times New Roman" w:hint="default"/>
        <w:sz w:val="20"/>
      </w:rPr>
    </w:lvl>
    <w:lvl w:ilvl="1">
      <w:start w:val="1"/>
      <w:numFmt w:val="decimal"/>
      <w:lvlText w:val="%2 "/>
      <w:legacy w:legacy="1" w:legacySpace="0" w:legacyIndent="720"/>
      <w:lvlJc w:val="left"/>
      <w:pPr>
        <w:ind w:left="1440" w:hanging="720"/>
      </w:pPr>
      <w:rPr>
        <w:rFonts w:ascii="Times New Roman" w:hAnsi="Times New Roman" w:hint="default"/>
        <w:sz w:val="20"/>
      </w:rPr>
    </w:lvl>
    <w:lvl w:ilvl="2">
      <w:start w:val="1"/>
      <w:numFmt w:val="decimal"/>
      <w:lvlText w:val="%3 "/>
      <w:legacy w:legacy="1" w:legacySpace="0" w:legacyIndent="720"/>
      <w:lvlJc w:val="left"/>
      <w:pPr>
        <w:ind w:left="2160" w:hanging="720"/>
      </w:pPr>
      <w:rPr>
        <w:rFonts w:ascii="Times New Roman" w:hAnsi="Times New Roman" w:hint="default"/>
        <w:sz w:val="20"/>
      </w:rPr>
    </w:lvl>
    <w:lvl w:ilvl="3">
      <w:start w:val="1"/>
      <w:numFmt w:val="decimal"/>
      <w:lvlText w:val="%4 "/>
      <w:legacy w:legacy="1" w:legacySpace="0" w:legacyIndent="720"/>
      <w:lvlJc w:val="left"/>
      <w:pPr>
        <w:ind w:left="2880" w:hanging="720"/>
      </w:pPr>
      <w:rPr>
        <w:rFonts w:ascii="Times New Roman" w:hAnsi="Times New Roman" w:hint="default"/>
        <w:sz w:val="20"/>
      </w:rPr>
    </w:lvl>
    <w:lvl w:ilvl="4">
      <w:start w:val="1"/>
      <w:numFmt w:val="decimal"/>
      <w:lvlText w:val="%5 "/>
      <w:legacy w:legacy="1" w:legacySpace="0" w:legacyIndent="720"/>
      <w:lvlJc w:val="left"/>
      <w:pPr>
        <w:ind w:left="3600" w:hanging="720"/>
      </w:pPr>
      <w:rPr>
        <w:rFonts w:ascii="Times New Roman" w:hAnsi="Times New Roman" w:hint="default"/>
        <w:sz w:val="20"/>
      </w:rPr>
    </w:lvl>
    <w:lvl w:ilvl="5">
      <w:start w:val="1"/>
      <w:numFmt w:val="decimal"/>
      <w:lvlText w:val="%6 "/>
      <w:legacy w:legacy="1" w:legacySpace="0" w:legacyIndent="720"/>
      <w:lvlJc w:val="left"/>
      <w:pPr>
        <w:ind w:left="4320" w:hanging="720"/>
      </w:pPr>
      <w:rPr>
        <w:rFonts w:ascii="Times New Roman" w:hAnsi="Times New Roman" w:hint="default"/>
        <w:sz w:val="20"/>
      </w:rPr>
    </w:lvl>
    <w:lvl w:ilvl="6">
      <w:start w:val="1"/>
      <w:numFmt w:val="decimal"/>
      <w:lvlText w:val="%7 "/>
      <w:legacy w:legacy="1" w:legacySpace="0" w:legacyIndent="720"/>
      <w:lvlJc w:val="left"/>
      <w:pPr>
        <w:ind w:left="5040" w:hanging="720"/>
      </w:pPr>
      <w:rPr>
        <w:rFonts w:ascii="Times New Roman" w:hAnsi="Times New Roman" w:hint="default"/>
        <w:sz w:val="20"/>
      </w:rPr>
    </w:lvl>
    <w:lvl w:ilvl="7">
      <w:start w:val="1"/>
      <w:numFmt w:val="decimal"/>
      <w:lvlText w:val="%8 "/>
      <w:legacy w:legacy="1" w:legacySpace="0" w:legacyIndent="720"/>
      <w:lvlJc w:val="left"/>
      <w:pPr>
        <w:ind w:left="5760" w:hanging="720"/>
      </w:pPr>
      <w:rPr>
        <w:rFonts w:ascii="Times New Roman" w:hAnsi="Times New Roman" w:hint="default"/>
        <w:sz w:val="20"/>
      </w:rPr>
    </w:lvl>
    <w:lvl w:ilvl="8">
      <w:numFmt w:val="decimal"/>
      <w:lvlText w:val="%9"/>
      <w:legacy w:legacy="1" w:legacySpace="0" w:legacyIndent="0"/>
      <w:lvlJc w:val="left"/>
      <w:rPr>
        <w:rFonts w:ascii="Times New Roman" w:hAnsi="Times New Roman" w:hint="default"/>
      </w:rPr>
    </w:lvl>
  </w:abstractNum>
  <w:abstractNum w:abstractNumId="29" w15:restartNumberingAfterBreak="0">
    <w:nsid w:val="62FD5903"/>
    <w:multiLevelType w:val="hybridMultilevel"/>
    <w:tmpl w:val="199CF654"/>
    <w:lvl w:ilvl="0" w:tplc="F7F88506">
      <w:start w:val="1"/>
      <w:numFmt w:val="bullet"/>
      <w:lvlText w:val="□"/>
      <w:lvlJc w:val="left"/>
      <w:pPr>
        <w:ind w:left="1800" w:hanging="360"/>
      </w:pPr>
      <w:rPr>
        <w:rFonts w:ascii="SimSun" w:eastAsia="SimSun" w:hAnsi="SimSun" w:hint="eastAsi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33F242F"/>
    <w:multiLevelType w:val="hybridMultilevel"/>
    <w:tmpl w:val="80244E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A4F3372"/>
    <w:multiLevelType w:val="hybridMultilevel"/>
    <w:tmpl w:val="44166594"/>
    <w:lvl w:ilvl="0" w:tplc="F7F88506">
      <w:start w:val="1"/>
      <w:numFmt w:val="bullet"/>
      <w:lvlText w:val="□"/>
      <w:lvlJc w:val="left"/>
      <w:pPr>
        <w:ind w:left="2520" w:hanging="360"/>
      </w:pPr>
      <w:rPr>
        <w:rFonts w:ascii="SimSun" w:eastAsia="SimSun" w:hAnsi="SimSun" w:hint="eastAsia"/>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75A45EAB"/>
    <w:multiLevelType w:val="hybridMultilevel"/>
    <w:tmpl w:val="285CB760"/>
    <w:lvl w:ilvl="0" w:tplc="F7F88506">
      <w:start w:val="1"/>
      <w:numFmt w:val="bullet"/>
      <w:lvlText w:val="□"/>
      <w:lvlJc w:val="left"/>
      <w:pPr>
        <w:ind w:left="1800" w:hanging="360"/>
      </w:pPr>
      <w:rPr>
        <w:rFonts w:ascii="SimSun" w:eastAsia="SimSun" w:hAnsi="SimSun" w:hint="eastAsia"/>
      </w:rPr>
    </w:lvl>
    <w:lvl w:ilvl="1" w:tplc="E702C2CC">
      <w:start w:val="1"/>
      <w:numFmt w:val="bullet"/>
      <w:lvlText w:val=""/>
      <w:lvlJc w:val="left"/>
      <w:pPr>
        <w:ind w:left="2520" w:hanging="360"/>
      </w:pPr>
      <w:rPr>
        <w:rFonts w:ascii="Symbol" w:eastAsia="Times New Roman" w:hAnsi="Symbol"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6340AC9"/>
    <w:multiLevelType w:val="hybridMultilevel"/>
    <w:tmpl w:val="5C6029D2"/>
    <w:lvl w:ilvl="0" w:tplc="59B4D066">
      <w:start w:val="4"/>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7B6D5B0A"/>
    <w:multiLevelType w:val="hybridMultilevel"/>
    <w:tmpl w:val="860851C4"/>
    <w:lvl w:ilvl="0" w:tplc="F7F88506">
      <w:start w:val="1"/>
      <w:numFmt w:val="bullet"/>
      <w:lvlText w:val="□"/>
      <w:lvlJc w:val="left"/>
      <w:pPr>
        <w:ind w:left="792" w:hanging="360"/>
      </w:pPr>
      <w:rPr>
        <w:rFonts w:ascii="SimSun" w:eastAsia="SimSun" w:hAnsi="SimSun" w:hint="eastAsia"/>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15:restartNumberingAfterBreak="0">
    <w:nsid w:val="7C2D2F21"/>
    <w:multiLevelType w:val="multilevel"/>
    <w:tmpl w:val="D49A99F6"/>
    <w:lvl w:ilvl="0">
      <w:start w:val="1"/>
      <w:numFmt w:val="decimal"/>
      <w:lvlText w:val="%1 "/>
      <w:legacy w:legacy="1" w:legacySpace="0" w:legacyIndent="720"/>
      <w:lvlJc w:val="left"/>
      <w:pPr>
        <w:ind w:left="720" w:hanging="720"/>
      </w:pPr>
      <w:rPr>
        <w:rFonts w:ascii="Times New Roman" w:hAnsi="Times New Roman" w:hint="default"/>
        <w:sz w:val="20"/>
      </w:rPr>
    </w:lvl>
    <w:lvl w:ilvl="1">
      <w:start w:val="1"/>
      <w:numFmt w:val="decimal"/>
      <w:lvlText w:val="%2 "/>
      <w:legacy w:legacy="1" w:legacySpace="0" w:legacyIndent="720"/>
      <w:lvlJc w:val="left"/>
      <w:pPr>
        <w:ind w:left="1440" w:hanging="720"/>
      </w:pPr>
      <w:rPr>
        <w:rFonts w:ascii="Times New Roman" w:hAnsi="Times New Roman" w:hint="default"/>
        <w:sz w:val="20"/>
      </w:rPr>
    </w:lvl>
    <w:lvl w:ilvl="2">
      <w:start w:val="1"/>
      <w:numFmt w:val="decimal"/>
      <w:lvlText w:val="%3 "/>
      <w:legacy w:legacy="1" w:legacySpace="0" w:legacyIndent="720"/>
      <w:lvlJc w:val="left"/>
      <w:pPr>
        <w:ind w:left="2160" w:hanging="720"/>
      </w:pPr>
      <w:rPr>
        <w:rFonts w:ascii="Times New Roman" w:hAnsi="Times New Roman" w:hint="default"/>
        <w:sz w:val="20"/>
      </w:rPr>
    </w:lvl>
    <w:lvl w:ilvl="3">
      <w:start w:val="1"/>
      <w:numFmt w:val="decimal"/>
      <w:lvlText w:val="%4 "/>
      <w:legacy w:legacy="1" w:legacySpace="0" w:legacyIndent="720"/>
      <w:lvlJc w:val="left"/>
      <w:pPr>
        <w:ind w:left="2880" w:hanging="720"/>
      </w:pPr>
      <w:rPr>
        <w:rFonts w:ascii="Times New Roman" w:hAnsi="Times New Roman" w:hint="default"/>
        <w:sz w:val="20"/>
      </w:rPr>
    </w:lvl>
    <w:lvl w:ilvl="4">
      <w:start w:val="1"/>
      <w:numFmt w:val="decimal"/>
      <w:lvlText w:val="%5 "/>
      <w:legacy w:legacy="1" w:legacySpace="0" w:legacyIndent="720"/>
      <w:lvlJc w:val="left"/>
      <w:pPr>
        <w:ind w:left="3600" w:hanging="720"/>
      </w:pPr>
      <w:rPr>
        <w:rFonts w:ascii="Times New Roman" w:hAnsi="Times New Roman" w:hint="default"/>
        <w:sz w:val="20"/>
      </w:rPr>
    </w:lvl>
    <w:lvl w:ilvl="5">
      <w:start w:val="1"/>
      <w:numFmt w:val="decimal"/>
      <w:lvlText w:val="%6 "/>
      <w:legacy w:legacy="1" w:legacySpace="0" w:legacyIndent="720"/>
      <w:lvlJc w:val="left"/>
      <w:pPr>
        <w:ind w:left="4320" w:hanging="720"/>
      </w:pPr>
      <w:rPr>
        <w:rFonts w:ascii="Times New Roman" w:hAnsi="Times New Roman" w:hint="default"/>
        <w:sz w:val="20"/>
      </w:rPr>
    </w:lvl>
    <w:lvl w:ilvl="6">
      <w:start w:val="1"/>
      <w:numFmt w:val="decimal"/>
      <w:lvlText w:val="%7 "/>
      <w:legacy w:legacy="1" w:legacySpace="0" w:legacyIndent="720"/>
      <w:lvlJc w:val="left"/>
      <w:pPr>
        <w:ind w:left="5040" w:hanging="720"/>
      </w:pPr>
      <w:rPr>
        <w:rFonts w:ascii="Times New Roman" w:hAnsi="Times New Roman" w:hint="default"/>
        <w:sz w:val="20"/>
      </w:rPr>
    </w:lvl>
    <w:lvl w:ilvl="7">
      <w:start w:val="1"/>
      <w:numFmt w:val="decimal"/>
      <w:lvlText w:val="%8 "/>
      <w:legacy w:legacy="1" w:legacySpace="0" w:legacyIndent="720"/>
      <w:lvlJc w:val="left"/>
      <w:pPr>
        <w:ind w:left="5760" w:hanging="720"/>
      </w:pPr>
      <w:rPr>
        <w:rFonts w:ascii="Times New Roman" w:hAnsi="Times New Roman" w:hint="default"/>
        <w:sz w:val="20"/>
      </w:rPr>
    </w:lvl>
    <w:lvl w:ilvl="8">
      <w:numFmt w:val="decimal"/>
      <w:lvlText w:val="%9"/>
      <w:legacy w:legacy="1" w:legacySpace="0" w:legacyIndent="0"/>
      <w:lvlJc w:val="left"/>
      <w:rPr>
        <w:rFonts w:ascii="Times New Roman" w:hAnsi="Times New Roman" w:hint="default"/>
      </w:rPr>
    </w:lvl>
  </w:abstractNum>
  <w:abstractNum w:abstractNumId="36" w15:restartNumberingAfterBreak="0">
    <w:nsid w:val="7CC44FAB"/>
    <w:multiLevelType w:val="multilevel"/>
    <w:tmpl w:val="D49A99F6"/>
    <w:lvl w:ilvl="0">
      <w:start w:val="1"/>
      <w:numFmt w:val="decimal"/>
      <w:lvlText w:val="%1 "/>
      <w:legacy w:legacy="1" w:legacySpace="0" w:legacyIndent="720"/>
      <w:lvlJc w:val="left"/>
      <w:pPr>
        <w:ind w:left="720" w:hanging="720"/>
      </w:pPr>
      <w:rPr>
        <w:rFonts w:ascii="Times New Roman" w:hAnsi="Times New Roman" w:hint="default"/>
        <w:sz w:val="20"/>
      </w:rPr>
    </w:lvl>
    <w:lvl w:ilvl="1">
      <w:start w:val="1"/>
      <w:numFmt w:val="decimal"/>
      <w:lvlText w:val="%2 "/>
      <w:legacy w:legacy="1" w:legacySpace="0" w:legacyIndent="720"/>
      <w:lvlJc w:val="left"/>
      <w:pPr>
        <w:ind w:left="1440" w:hanging="720"/>
      </w:pPr>
      <w:rPr>
        <w:rFonts w:ascii="Times New Roman" w:hAnsi="Times New Roman" w:hint="default"/>
        <w:sz w:val="20"/>
      </w:rPr>
    </w:lvl>
    <w:lvl w:ilvl="2">
      <w:start w:val="1"/>
      <w:numFmt w:val="decimal"/>
      <w:lvlText w:val="%3 "/>
      <w:legacy w:legacy="1" w:legacySpace="0" w:legacyIndent="720"/>
      <w:lvlJc w:val="left"/>
      <w:pPr>
        <w:ind w:left="2160" w:hanging="720"/>
      </w:pPr>
      <w:rPr>
        <w:rFonts w:ascii="Times New Roman" w:hAnsi="Times New Roman" w:hint="default"/>
        <w:sz w:val="20"/>
      </w:rPr>
    </w:lvl>
    <w:lvl w:ilvl="3">
      <w:start w:val="1"/>
      <w:numFmt w:val="decimal"/>
      <w:lvlText w:val="%4 "/>
      <w:legacy w:legacy="1" w:legacySpace="0" w:legacyIndent="720"/>
      <w:lvlJc w:val="left"/>
      <w:pPr>
        <w:ind w:left="2880" w:hanging="720"/>
      </w:pPr>
      <w:rPr>
        <w:rFonts w:ascii="Times New Roman" w:hAnsi="Times New Roman" w:hint="default"/>
        <w:sz w:val="20"/>
      </w:rPr>
    </w:lvl>
    <w:lvl w:ilvl="4">
      <w:start w:val="1"/>
      <w:numFmt w:val="decimal"/>
      <w:lvlText w:val="%5 "/>
      <w:legacy w:legacy="1" w:legacySpace="0" w:legacyIndent="720"/>
      <w:lvlJc w:val="left"/>
      <w:pPr>
        <w:ind w:left="3600" w:hanging="720"/>
      </w:pPr>
      <w:rPr>
        <w:rFonts w:ascii="Times New Roman" w:hAnsi="Times New Roman" w:hint="default"/>
        <w:sz w:val="20"/>
      </w:rPr>
    </w:lvl>
    <w:lvl w:ilvl="5">
      <w:start w:val="1"/>
      <w:numFmt w:val="decimal"/>
      <w:lvlText w:val="%6 "/>
      <w:legacy w:legacy="1" w:legacySpace="0" w:legacyIndent="720"/>
      <w:lvlJc w:val="left"/>
      <w:pPr>
        <w:ind w:left="4320" w:hanging="720"/>
      </w:pPr>
      <w:rPr>
        <w:rFonts w:ascii="Times New Roman" w:hAnsi="Times New Roman" w:hint="default"/>
        <w:sz w:val="20"/>
      </w:rPr>
    </w:lvl>
    <w:lvl w:ilvl="6">
      <w:start w:val="1"/>
      <w:numFmt w:val="decimal"/>
      <w:lvlText w:val="%7 "/>
      <w:legacy w:legacy="1" w:legacySpace="0" w:legacyIndent="720"/>
      <w:lvlJc w:val="left"/>
      <w:pPr>
        <w:ind w:left="5040" w:hanging="720"/>
      </w:pPr>
      <w:rPr>
        <w:rFonts w:ascii="Times New Roman" w:hAnsi="Times New Roman" w:hint="default"/>
        <w:sz w:val="20"/>
      </w:rPr>
    </w:lvl>
    <w:lvl w:ilvl="7">
      <w:start w:val="1"/>
      <w:numFmt w:val="decimal"/>
      <w:lvlText w:val="%8 "/>
      <w:legacy w:legacy="1" w:legacySpace="0" w:legacyIndent="720"/>
      <w:lvlJc w:val="left"/>
      <w:pPr>
        <w:ind w:left="5760" w:hanging="720"/>
      </w:pPr>
      <w:rPr>
        <w:rFonts w:ascii="Times New Roman" w:hAnsi="Times New Roman" w:hint="default"/>
        <w:sz w:val="20"/>
      </w:rPr>
    </w:lvl>
    <w:lvl w:ilvl="8">
      <w:numFmt w:val="decimal"/>
      <w:lvlText w:val="%9"/>
      <w:legacy w:legacy="1" w:legacySpace="0" w:legacyIndent="0"/>
      <w:lvlJc w:val="left"/>
      <w:rPr>
        <w:rFonts w:ascii="Times New Roman" w:hAnsi="Times New Roman" w:hint="default"/>
      </w:rPr>
    </w:lvl>
  </w:abstractNum>
  <w:abstractNum w:abstractNumId="37" w15:restartNumberingAfterBreak="0">
    <w:nsid w:val="7EE02270"/>
    <w:multiLevelType w:val="hybridMultilevel"/>
    <w:tmpl w:val="3E6E68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7F221B0A"/>
    <w:multiLevelType w:val="hybridMultilevel"/>
    <w:tmpl w:val="0806318E"/>
    <w:lvl w:ilvl="0" w:tplc="F7F88506">
      <w:start w:val="1"/>
      <w:numFmt w:val="bullet"/>
      <w:lvlText w:val="□"/>
      <w:lvlJc w:val="left"/>
      <w:pPr>
        <w:ind w:left="1800" w:hanging="360"/>
      </w:pPr>
      <w:rPr>
        <w:rFonts w:ascii="SimSun" w:eastAsia="SimSun" w:hAnsi="SimSun" w:hint="eastAsi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23"/>
  </w:num>
  <w:num w:numId="3">
    <w:abstractNumId w:val="1"/>
  </w:num>
  <w:num w:numId="4">
    <w:abstractNumId w:val="27"/>
  </w:num>
  <w:num w:numId="5">
    <w:abstractNumId w:val="18"/>
  </w:num>
  <w:num w:numId="6">
    <w:abstractNumId w:val="28"/>
  </w:num>
  <w:num w:numId="7">
    <w:abstractNumId w:val="35"/>
  </w:num>
  <w:num w:numId="8">
    <w:abstractNumId w:val="20"/>
  </w:num>
  <w:num w:numId="9">
    <w:abstractNumId w:val="36"/>
  </w:num>
  <w:num w:numId="10">
    <w:abstractNumId w:val="24"/>
  </w:num>
  <w:num w:numId="11">
    <w:abstractNumId w:val="0"/>
    <w:lvlOverride w:ilvl="0">
      <w:lvl w:ilvl="0">
        <w:start w:val="1"/>
        <w:numFmt w:val="bullet"/>
        <w:lvlText w:val=" "/>
        <w:legacy w:legacy="1" w:legacySpace="0" w:legacyIndent="1"/>
        <w:lvlJc w:val="left"/>
        <w:pPr>
          <w:ind w:left="1" w:hanging="1"/>
        </w:pPr>
        <w:rPr>
          <w:rFonts w:ascii="Arial" w:hAnsi="Arial" w:cs="Arial" w:hint="default"/>
        </w:rPr>
      </w:lvl>
    </w:lvlOverride>
  </w:num>
  <w:num w:numId="12">
    <w:abstractNumId w:val="12"/>
  </w:num>
  <w:num w:numId="13">
    <w:abstractNumId w:val="8"/>
  </w:num>
  <w:num w:numId="14">
    <w:abstractNumId w:val="14"/>
  </w:num>
  <w:num w:numId="15">
    <w:abstractNumId w:val="21"/>
  </w:num>
  <w:num w:numId="16">
    <w:abstractNumId w:val="37"/>
  </w:num>
  <w:num w:numId="17">
    <w:abstractNumId w:val="10"/>
  </w:num>
  <w:num w:numId="18">
    <w:abstractNumId w:val="32"/>
  </w:num>
  <w:num w:numId="19">
    <w:abstractNumId w:val="11"/>
  </w:num>
  <w:num w:numId="20">
    <w:abstractNumId w:val="4"/>
  </w:num>
  <w:num w:numId="21">
    <w:abstractNumId w:val="15"/>
  </w:num>
  <w:num w:numId="22">
    <w:abstractNumId w:val="19"/>
  </w:num>
  <w:num w:numId="23">
    <w:abstractNumId w:val="25"/>
  </w:num>
  <w:num w:numId="24">
    <w:abstractNumId w:val="9"/>
  </w:num>
  <w:num w:numId="25">
    <w:abstractNumId w:val="3"/>
  </w:num>
  <w:num w:numId="26">
    <w:abstractNumId w:val="34"/>
  </w:num>
  <w:num w:numId="27">
    <w:abstractNumId w:val="31"/>
  </w:num>
  <w:num w:numId="28">
    <w:abstractNumId w:val="16"/>
  </w:num>
  <w:num w:numId="29">
    <w:abstractNumId w:val="30"/>
  </w:num>
  <w:num w:numId="30">
    <w:abstractNumId w:val="5"/>
  </w:num>
  <w:num w:numId="31">
    <w:abstractNumId w:val="26"/>
  </w:num>
  <w:num w:numId="32">
    <w:abstractNumId w:val="17"/>
  </w:num>
  <w:num w:numId="33">
    <w:abstractNumId w:val="2"/>
  </w:num>
  <w:num w:numId="34">
    <w:abstractNumId w:val="6"/>
  </w:num>
  <w:num w:numId="35">
    <w:abstractNumId w:val="29"/>
  </w:num>
  <w:num w:numId="36">
    <w:abstractNumId w:val="38"/>
  </w:num>
  <w:num w:numId="37">
    <w:abstractNumId w:val="33"/>
  </w:num>
  <w:num w:numId="38">
    <w:abstractNumId w:val="22"/>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58A"/>
    <w:rsid w:val="00001AF1"/>
    <w:rsid w:val="0000489C"/>
    <w:rsid w:val="00021F14"/>
    <w:rsid w:val="00034CD6"/>
    <w:rsid w:val="000365C7"/>
    <w:rsid w:val="00043940"/>
    <w:rsid w:val="00056500"/>
    <w:rsid w:val="00060E04"/>
    <w:rsid w:val="00061BFF"/>
    <w:rsid w:val="00062B52"/>
    <w:rsid w:val="00064787"/>
    <w:rsid w:val="00074E91"/>
    <w:rsid w:val="00080BB4"/>
    <w:rsid w:val="00081CAB"/>
    <w:rsid w:val="000960A6"/>
    <w:rsid w:val="000A345B"/>
    <w:rsid w:val="000B2EE2"/>
    <w:rsid w:val="000B5203"/>
    <w:rsid w:val="000B5F4C"/>
    <w:rsid w:val="000C2B40"/>
    <w:rsid w:val="000C6C7E"/>
    <w:rsid w:val="000C78C9"/>
    <w:rsid w:val="000D38EC"/>
    <w:rsid w:val="000E2F6B"/>
    <w:rsid w:val="000E515A"/>
    <w:rsid w:val="000E53F7"/>
    <w:rsid w:val="000E6F7C"/>
    <w:rsid w:val="000F19A7"/>
    <w:rsid w:val="001010C4"/>
    <w:rsid w:val="001015E5"/>
    <w:rsid w:val="00101E33"/>
    <w:rsid w:val="0011465B"/>
    <w:rsid w:val="00114FD1"/>
    <w:rsid w:val="00115896"/>
    <w:rsid w:val="0011626E"/>
    <w:rsid w:val="0011682B"/>
    <w:rsid w:val="00116D25"/>
    <w:rsid w:val="001178F7"/>
    <w:rsid w:val="00127841"/>
    <w:rsid w:val="001374EA"/>
    <w:rsid w:val="00141E37"/>
    <w:rsid w:val="001508CB"/>
    <w:rsid w:val="001572CA"/>
    <w:rsid w:val="0016276A"/>
    <w:rsid w:val="001641C4"/>
    <w:rsid w:val="0016452A"/>
    <w:rsid w:val="001675AA"/>
    <w:rsid w:val="001757B2"/>
    <w:rsid w:val="00175BBA"/>
    <w:rsid w:val="00195F02"/>
    <w:rsid w:val="00197442"/>
    <w:rsid w:val="001A2BA9"/>
    <w:rsid w:val="001A300E"/>
    <w:rsid w:val="001B1F1E"/>
    <w:rsid w:val="001B2169"/>
    <w:rsid w:val="001C7342"/>
    <w:rsid w:val="001D0A3A"/>
    <w:rsid w:val="001D4F15"/>
    <w:rsid w:val="001E0476"/>
    <w:rsid w:val="001E0551"/>
    <w:rsid w:val="001E07A4"/>
    <w:rsid w:val="001E68C5"/>
    <w:rsid w:val="001F25B7"/>
    <w:rsid w:val="002017B2"/>
    <w:rsid w:val="00201B6C"/>
    <w:rsid w:val="00206B47"/>
    <w:rsid w:val="00211E5C"/>
    <w:rsid w:val="00215826"/>
    <w:rsid w:val="00225D6F"/>
    <w:rsid w:val="00236B94"/>
    <w:rsid w:val="0024015D"/>
    <w:rsid w:val="00254FA8"/>
    <w:rsid w:val="00255219"/>
    <w:rsid w:val="00260B42"/>
    <w:rsid w:val="00264D0D"/>
    <w:rsid w:val="0028683A"/>
    <w:rsid w:val="00296524"/>
    <w:rsid w:val="002B3A5E"/>
    <w:rsid w:val="002C2186"/>
    <w:rsid w:val="00300239"/>
    <w:rsid w:val="0030687E"/>
    <w:rsid w:val="0032290C"/>
    <w:rsid w:val="00324CAC"/>
    <w:rsid w:val="00340195"/>
    <w:rsid w:val="00355023"/>
    <w:rsid w:val="00363B63"/>
    <w:rsid w:val="00370A68"/>
    <w:rsid w:val="00376CA7"/>
    <w:rsid w:val="00382B57"/>
    <w:rsid w:val="003854F3"/>
    <w:rsid w:val="003903CB"/>
    <w:rsid w:val="003A1614"/>
    <w:rsid w:val="003A1C27"/>
    <w:rsid w:val="003A7D33"/>
    <w:rsid w:val="003B3A19"/>
    <w:rsid w:val="003B61C5"/>
    <w:rsid w:val="003B7A18"/>
    <w:rsid w:val="003C2321"/>
    <w:rsid w:val="003C7363"/>
    <w:rsid w:val="003D458A"/>
    <w:rsid w:val="003F19A9"/>
    <w:rsid w:val="003F344D"/>
    <w:rsid w:val="003F3F78"/>
    <w:rsid w:val="003F5A3A"/>
    <w:rsid w:val="003F7878"/>
    <w:rsid w:val="004105C0"/>
    <w:rsid w:val="00412245"/>
    <w:rsid w:val="00414FEF"/>
    <w:rsid w:val="00426642"/>
    <w:rsid w:val="0043098E"/>
    <w:rsid w:val="00431B8E"/>
    <w:rsid w:val="00434459"/>
    <w:rsid w:val="00440DAF"/>
    <w:rsid w:val="00442B5E"/>
    <w:rsid w:val="004508BD"/>
    <w:rsid w:val="004815D4"/>
    <w:rsid w:val="004918CB"/>
    <w:rsid w:val="00495487"/>
    <w:rsid w:val="004A0E8F"/>
    <w:rsid w:val="004A428B"/>
    <w:rsid w:val="004A57A0"/>
    <w:rsid w:val="004B3F6E"/>
    <w:rsid w:val="004B6EDB"/>
    <w:rsid w:val="004C0A4A"/>
    <w:rsid w:val="004C6ED7"/>
    <w:rsid w:val="004D3E02"/>
    <w:rsid w:val="004E0DCA"/>
    <w:rsid w:val="004E49C3"/>
    <w:rsid w:val="004E62A9"/>
    <w:rsid w:val="004E6C53"/>
    <w:rsid w:val="004F3E1F"/>
    <w:rsid w:val="004F5149"/>
    <w:rsid w:val="005037D5"/>
    <w:rsid w:val="00510A15"/>
    <w:rsid w:val="00511AED"/>
    <w:rsid w:val="00516298"/>
    <w:rsid w:val="00520AA0"/>
    <w:rsid w:val="00522B78"/>
    <w:rsid w:val="0052303D"/>
    <w:rsid w:val="005247E4"/>
    <w:rsid w:val="00525F7B"/>
    <w:rsid w:val="00526ED0"/>
    <w:rsid w:val="00527DA2"/>
    <w:rsid w:val="00530B9A"/>
    <w:rsid w:val="0053187C"/>
    <w:rsid w:val="00546F71"/>
    <w:rsid w:val="0055076B"/>
    <w:rsid w:val="00554068"/>
    <w:rsid w:val="005550EB"/>
    <w:rsid w:val="00565329"/>
    <w:rsid w:val="00565BBC"/>
    <w:rsid w:val="005734BA"/>
    <w:rsid w:val="005849B9"/>
    <w:rsid w:val="005866B6"/>
    <w:rsid w:val="00593623"/>
    <w:rsid w:val="005947D8"/>
    <w:rsid w:val="00595019"/>
    <w:rsid w:val="005B3498"/>
    <w:rsid w:val="005C30C2"/>
    <w:rsid w:val="005C7EA4"/>
    <w:rsid w:val="005D345B"/>
    <w:rsid w:val="005E0EAC"/>
    <w:rsid w:val="005E229C"/>
    <w:rsid w:val="005F412D"/>
    <w:rsid w:val="006000D9"/>
    <w:rsid w:val="00604488"/>
    <w:rsid w:val="00604FD4"/>
    <w:rsid w:val="00605453"/>
    <w:rsid w:val="00616DDD"/>
    <w:rsid w:val="006177FC"/>
    <w:rsid w:val="00622E51"/>
    <w:rsid w:val="00625E67"/>
    <w:rsid w:val="00634F62"/>
    <w:rsid w:val="0064075D"/>
    <w:rsid w:val="00640E1F"/>
    <w:rsid w:val="006479D4"/>
    <w:rsid w:val="00654853"/>
    <w:rsid w:val="006572B2"/>
    <w:rsid w:val="0067007C"/>
    <w:rsid w:val="00670591"/>
    <w:rsid w:val="00675420"/>
    <w:rsid w:val="0068058E"/>
    <w:rsid w:val="006830D4"/>
    <w:rsid w:val="006A53E7"/>
    <w:rsid w:val="006B2119"/>
    <w:rsid w:val="006B33EF"/>
    <w:rsid w:val="006B58AD"/>
    <w:rsid w:val="006C53A3"/>
    <w:rsid w:val="006C6328"/>
    <w:rsid w:val="006D1625"/>
    <w:rsid w:val="006D2330"/>
    <w:rsid w:val="006D2FBF"/>
    <w:rsid w:val="006D3B6F"/>
    <w:rsid w:val="006D410C"/>
    <w:rsid w:val="006E21DE"/>
    <w:rsid w:val="00724AB9"/>
    <w:rsid w:val="0072609E"/>
    <w:rsid w:val="00735B8F"/>
    <w:rsid w:val="0073654F"/>
    <w:rsid w:val="0074224A"/>
    <w:rsid w:val="00743D67"/>
    <w:rsid w:val="0074675E"/>
    <w:rsid w:val="00751058"/>
    <w:rsid w:val="00754200"/>
    <w:rsid w:val="0076652D"/>
    <w:rsid w:val="007712F3"/>
    <w:rsid w:val="0077334C"/>
    <w:rsid w:val="0078509B"/>
    <w:rsid w:val="007935BA"/>
    <w:rsid w:val="007B0A4E"/>
    <w:rsid w:val="007B13B1"/>
    <w:rsid w:val="007B329E"/>
    <w:rsid w:val="007B4824"/>
    <w:rsid w:val="007C24E8"/>
    <w:rsid w:val="007C4686"/>
    <w:rsid w:val="007C67D6"/>
    <w:rsid w:val="007D0148"/>
    <w:rsid w:val="007D65B1"/>
    <w:rsid w:val="007D7E4E"/>
    <w:rsid w:val="007E0A5E"/>
    <w:rsid w:val="007E0B64"/>
    <w:rsid w:val="007E4250"/>
    <w:rsid w:val="007E4784"/>
    <w:rsid w:val="007F2FD9"/>
    <w:rsid w:val="00803E5B"/>
    <w:rsid w:val="00821896"/>
    <w:rsid w:val="00825430"/>
    <w:rsid w:val="0083120E"/>
    <w:rsid w:val="00831FFA"/>
    <w:rsid w:val="00886146"/>
    <w:rsid w:val="00887164"/>
    <w:rsid w:val="008A15BB"/>
    <w:rsid w:val="008C04DB"/>
    <w:rsid w:val="008C0ADF"/>
    <w:rsid w:val="008C1146"/>
    <w:rsid w:val="008D6C12"/>
    <w:rsid w:val="008D7D47"/>
    <w:rsid w:val="008E5633"/>
    <w:rsid w:val="008E6166"/>
    <w:rsid w:val="008E7E29"/>
    <w:rsid w:val="008F3C55"/>
    <w:rsid w:val="00903900"/>
    <w:rsid w:val="00903BB5"/>
    <w:rsid w:val="00904502"/>
    <w:rsid w:val="0090687D"/>
    <w:rsid w:val="00917CF1"/>
    <w:rsid w:val="009313A7"/>
    <w:rsid w:val="00932C62"/>
    <w:rsid w:val="00935D8B"/>
    <w:rsid w:val="009360A8"/>
    <w:rsid w:val="00942876"/>
    <w:rsid w:val="009435F0"/>
    <w:rsid w:val="00944208"/>
    <w:rsid w:val="0094573B"/>
    <w:rsid w:val="009606DD"/>
    <w:rsid w:val="00962D7C"/>
    <w:rsid w:val="00977D96"/>
    <w:rsid w:val="00984958"/>
    <w:rsid w:val="0098605C"/>
    <w:rsid w:val="009948C1"/>
    <w:rsid w:val="00995451"/>
    <w:rsid w:val="0099766B"/>
    <w:rsid w:val="009A345B"/>
    <w:rsid w:val="009C0819"/>
    <w:rsid w:val="009C1900"/>
    <w:rsid w:val="009D7FB7"/>
    <w:rsid w:val="009E5EAF"/>
    <w:rsid w:val="009F0F2A"/>
    <w:rsid w:val="009F3FAE"/>
    <w:rsid w:val="009F5BA5"/>
    <w:rsid w:val="009F6B88"/>
    <w:rsid w:val="00A15C25"/>
    <w:rsid w:val="00A15FE7"/>
    <w:rsid w:val="00A2192C"/>
    <w:rsid w:val="00A22043"/>
    <w:rsid w:val="00A25D11"/>
    <w:rsid w:val="00A43F6C"/>
    <w:rsid w:val="00A5494E"/>
    <w:rsid w:val="00A573AC"/>
    <w:rsid w:val="00A72C5F"/>
    <w:rsid w:val="00A87C96"/>
    <w:rsid w:val="00A95346"/>
    <w:rsid w:val="00AA0363"/>
    <w:rsid w:val="00AA1BEF"/>
    <w:rsid w:val="00AA25E7"/>
    <w:rsid w:val="00AA4859"/>
    <w:rsid w:val="00AA5373"/>
    <w:rsid w:val="00AC0D2E"/>
    <w:rsid w:val="00AC6C35"/>
    <w:rsid w:val="00AD3C77"/>
    <w:rsid w:val="00AE03F3"/>
    <w:rsid w:val="00AE1754"/>
    <w:rsid w:val="00AF0E75"/>
    <w:rsid w:val="00B015AF"/>
    <w:rsid w:val="00B018A5"/>
    <w:rsid w:val="00B05D8F"/>
    <w:rsid w:val="00B06529"/>
    <w:rsid w:val="00B14762"/>
    <w:rsid w:val="00B21E07"/>
    <w:rsid w:val="00B36551"/>
    <w:rsid w:val="00B37F7C"/>
    <w:rsid w:val="00B402DF"/>
    <w:rsid w:val="00B431F9"/>
    <w:rsid w:val="00B43A60"/>
    <w:rsid w:val="00B4559E"/>
    <w:rsid w:val="00B5122A"/>
    <w:rsid w:val="00B575EB"/>
    <w:rsid w:val="00B60B9E"/>
    <w:rsid w:val="00B62B45"/>
    <w:rsid w:val="00B704BC"/>
    <w:rsid w:val="00B71041"/>
    <w:rsid w:val="00B76C3D"/>
    <w:rsid w:val="00B804D5"/>
    <w:rsid w:val="00B84720"/>
    <w:rsid w:val="00B96566"/>
    <w:rsid w:val="00BA13DC"/>
    <w:rsid w:val="00BA443A"/>
    <w:rsid w:val="00BF2491"/>
    <w:rsid w:val="00BF43AB"/>
    <w:rsid w:val="00BF68E8"/>
    <w:rsid w:val="00C0172A"/>
    <w:rsid w:val="00C05A7C"/>
    <w:rsid w:val="00C101CB"/>
    <w:rsid w:val="00C10769"/>
    <w:rsid w:val="00C11344"/>
    <w:rsid w:val="00C404A0"/>
    <w:rsid w:val="00C7424E"/>
    <w:rsid w:val="00C83DAC"/>
    <w:rsid w:val="00C9090B"/>
    <w:rsid w:val="00C929C9"/>
    <w:rsid w:val="00CA42FF"/>
    <w:rsid w:val="00CA5975"/>
    <w:rsid w:val="00CB60EF"/>
    <w:rsid w:val="00CC6E85"/>
    <w:rsid w:val="00CC7613"/>
    <w:rsid w:val="00CD0DB4"/>
    <w:rsid w:val="00CE7D2C"/>
    <w:rsid w:val="00CF046A"/>
    <w:rsid w:val="00CF1FD0"/>
    <w:rsid w:val="00D0111B"/>
    <w:rsid w:val="00D03C98"/>
    <w:rsid w:val="00D0546E"/>
    <w:rsid w:val="00D10FD0"/>
    <w:rsid w:val="00D11C01"/>
    <w:rsid w:val="00D24B6C"/>
    <w:rsid w:val="00D32B51"/>
    <w:rsid w:val="00D37154"/>
    <w:rsid w:val="00D473C7"/>
    <w:rsid w:val="00D50B91"/>
    <w:rsid w:val="00D523DC"/>
    <w:rsid w:val="00D61049"/>
    <w:rsid w:val="00D764C2"/>
    <w:rsid w:val="00D845F5"/>
    <w:rsid w:val="00D84C4F"/>
    <w:rsid w:val="00D872C4"/>
    <w:rsid w:val="00D873D8"/>
    <w:rsid w:val="00D9081C"/>
    <w:rsid w:val="00D9184D"/>
    <w:rsid w:val="00DA02B1"/>
    <w:rsid w:val="00DA051E"/>
    <w:rsid w:val="00DC15A0"/>
    <w:rsid w:val="00DC2BA7"/>
    <w:rsid w:val="00DC40D4"/>
    <w:rsid w:val="00DD42C6"/>
    <w:rsid w:val="00DE5B6A"/>
    <w:rsid w:val="00DF47B2"/>
    <w:rsid w:val="00E023C7"/>
    <w:rsid w:val="00E030A7"/>
    <w:rsid w:val="00E05401"/>
    <w:rsid w:val="00E11752"/>
    <w:rsid w:val="00E1794B"/>
    <w:rsid w:val="00E2147C"/>
    <w:rsid w:val="00E24DB7"/>
    <w:rsid w:val="00E27A97"/>
    <w:rsid w:val="00E329CF"/>
    <w:rsid w:val="00E3507C"/>
    <w:rsid w:val="00E55D5C"/>
    <w:rsid w:val="00E64A0E"/>
    <w:rsid w:val="00E656FF"/>
    <w:rsid w:val="00E71864"/>
    <w:rsid w:val="00E82B1E"/>
    <w:rsid w:val="00E90857"/>
    <w:rsid w:val="00E934D5"/>
    <w:rsid w:val="00E97AEB"/>
    <w:rsid w:val="00EA3B65"/>
    <w:rsid w:val="00EA4981"/>
    <w:rsid w:val="00EB5212"/>
    <w:rsid w:val="00EB71A0"/>
    <w:rsid w:val="00EC6AAC"/>
    <w:rsid w:val="00ED1E97"/>
    <w:rsid w:val="00ED6A28"/>
    <w:rsid w:val="00EE3B3A"/>
    <w:rsid w:val="00EE41D8"/>
    <w:rsid w:val="00EE5D21"/>
    <w:rsid w:val="00EE5FF7"/>
    <w:rsid w:val="00EE6524"/>
    <w:rsid w:val="00EE7126"/>
    <w:rsid w:val="00EE790F"/>
    <w:rsid w:val="00EF23D2"/>
    <w:rsid w:val="00EF3219"/>
    <w:rsid w:val="00F00558"/>
    <w:rsid w:val="00F02278"/>
    <w:rsid w:val="00F04491"/>
    <w:rsid w:val="00F127CC"/>
    <w:rsid w:val="00F20121"/>
    <w:rsid w:val="00F2094D"/>
    <w:rsid w:val="00F227E8"/>
    <w:rsid w:val="00F23BD3"/>
    <w:rsid w:val="00F32C58"/>
    <w:rsid w:val="00F4279D"/>
    <w:rsid w:val="00F437D7"/>
    <w:rsid w:val="00F54046"/>
    <w:rsid w:val="00F54808"/>
    <w:rsid w:val="00F57B78"/>
    <w:rsid w:val="00F778E0"/>
    <w:rsid w:val="00F80A3F"/>
    <w:rsid w:val="00F853AB"/>
    <w:rsid w:val="00F93CF9"/>
    <w:rsid w:val="00FA207F"/>
    <w:rsid w:val="00FC6061"/>
    <w:rsid w:val="00FD4918"/>
    <w:rsid w:val="00FE530E"/>
    <w:rsid w:val="00FE58FB"/>
    <w:rsid w:val="00FE6805"/>
    <w:rsid w:val="00FE7C2E"/>
    <w:rsid w:val="00FF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E2EC95-4A3D-4ABE-8002-DB5850F3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958"/>
    <w:rPr>
      <w:sz w:val="24"/>
      <w:szCs w:val="24"/>
    </w:rPr>
  </w:style>
  <w:style w:type="paragraph" w:styleId="Heading1">
    <w:name w:val="heading 1"/>
    <w:basedOn w:val="Normal"/>
    <w:next w:val="Normal"/>
    <w:qFormat/>
    <w:rsid w:val="00984958"/>
    <w:pPr>
      <w:keepNext/>
      <w:outlineLvl w:val="0"/>
    </w:pPr>
    <w:rPr>
      <w:b/>
      <w:color w:val="FF0000"/>
      <w:sz w:val="22"/>
      <w:u w:val="single"/>
    </w:rPr>
  </w:style>
  <w:style w:type="paragraph" w:styleId="Heading2">
    <w:name w:val="heading 2"/>
    <w:basedOn w:val="Normal"/>
    <w:next w:val="Normal"/>
    <w:qFormat/>
    <w:rsid w:val="00984958"/>
    <w:pPr>
      <w:keepNext/>
      <w:ind w:firstLine="660"/>
      <w:outlineLvl w:val="1"/>
    </w:pPr>
    <w:rPr>
      <w:b/>
      <w:sz w:val="22"/>
    </w:rPr>
  </w:style>
  <w:style w:type="paragraph" w:styleId="Heading3">
    <w:name w:val="heading 3"/>
    <w:basedOn w:val="Normal"/>
    <w:next w:val="Normal"/>
    <w:qFormat/>
    <w:rsid w:val="00984958"/>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4958"/>
    <w:rPr>
      <w:b/>
      <w:sz w:val="22"/>
    </w:rPr>
  </w:style>
  <w:style w:type="paragraph" w:styleId="Title">
    <w:name w:val="Title"/>
    <w:basedOn w:val="Normal"/>
    <w:qFormat/>
    <w:rsid w:val="00984958"/>
    <w:pPr>
      <w:jc w:val="center"/>
    </w:pPr>
    <w:rPr>
      <w:b/>
      <w:color w:val="008000"/>
      <w:u w:val="single"/>
    </w:rPr>
  </w:style>
  <w:style w:type="character" w:styleId="PageNumber">
    <w:name w:val="page number"/>
    <w:basedOn w:val="DefaultParagraphFont"/>
    <w:rsid w:val="00984958"/>
  </w:style>
  <w:style w:type="paragraph" w:styleId="Footer">
    <w:name w:val="footer"/>
    <w:basedOn w:val="Normal"/>
    <w:link w:val="FooterChar"/>
    <w:uiPriority w:val="99"/>
    <w:rsid w:val="00984958"/>
    <w:pPr>
      <w:tabs>
        <w:tab w:val="center" w:pos="4320"/>
        <w:tab w:val="right" w:pos="8640"/>
      </w:tabs>
      <w:overflowPunct w:val="0"/>
      <w:autoSpaceDE w:val="0"/>
      <w:autoSpaceDN w:val="0"/>
      <w:adjustRightInd w:val="0"/>
      <w:textAlignment w:val="baseline"/>
    </w:pPr>
    <w:rPr>
      <w:sz w:val="20"/>
      <w:szCs w:val="20"/>
    </w:rPr>
  </w:style>
  <w:style w:type="paragraph" w:customStyle="1" w:styleId="QuickA">
    <w:name w:val="Quick A."/>
    <w:rsid w:val="00984958"/>
    <w:pPr>
      <w:autoSpaceDE w:val="0"/>
      <w:autoSpaceDN w:val="0"/>
      <w:adjustRightInd w:val="0"/>
      <w:ind w:left="-1440"/>
    </w:pPr>
    <w:rPr>
      <w:szCs w:val="24"/>
    </w:rPr>
  </w:style>
  <w:style w:type="paragraph" w:styleId="BodyTextIndent">
    <w:name w:val="Body Text Indent"/>
    <w:basedOn w:val="Normal"/>
    <w:rsid w:val="00984958"/>
    <w:pPr>
      <w:ind w:left="780" w:hanging="780"/>
    </w:pPr>
  </w:style>
  <w:style w:type="paragraph" w:styleId="BodyTextIndent2">
    <w:name w:val="Body Text Indent 2"/>
    <w:basedOn w:val="Normal"/>
    <w:rsid w:val="00984958"/>
    <w:pPr>
      <w:ind w:left="2100" w:hanging="2100"/>
    </w:pPr>
  </w:style>
  <w:style w:type="paragraph" w:customStyle="1" w:styleId="Quicki">
    <w:name w:val="Quick i."/>
    <w:rsid w:val="00984958"/>
    <w:pPr>
      <w:autoSpaceDE w:val="0"/>
      <w:autoSpaceDN w:val="0"/>
      <w:adjustRightInd w:val="0"/>
      <w:ind w:left="-1440"/>
    </w:pPr>
    <w:rPr>
      <w:szCs w:val="24"/>
    </w:rPr>
  </w:style>
  <w:style w:type="paragraph" w:styleId="BodyTextIndent3">
    <w:name w:val="Body Text Indent 3"/>
    <w:basedOn w:val="Normal"/>
    <w:rsid w:val="00984958"/>
    <w:pPr>
      <w:ind w:left="2220"/>
    </w:pPr>
    <w:rPr>
      <w:b/>
      <w:bCs/>
    </w:rPr>
  </w:style>
  <w:style w:type="character" w:styleId="Hyperlink">
    <w:name w:val="Hyperlink"/>
    <w:rsid w:val="00984958"/>
    <w:rPr>
      <w:color w:val="0000FF"/>
      <w:u w:val="single"/>
    </w:rPr>
  </w:style>
  <w:style w:type="paragraph" w:customStyle="1" w:styleId="Quick1">
    <w:name w:val="Quick 1."/>
    <w:rsid w:val="00984958"/>
    <w:pPr>
      <w:autoSpaceDE w:val="0"/>
      <w:autoSpaceDN w:val="0"/>
      <w:adjustRightInd w:val="0"/>
      <w:ind w:left="-1440"/>
    </w:pPr>
    <w:rPr>
      <w:sz w:val="24"/>
      <w:szCs w:val="24"/>
    </w:rPr>
  </w:style>
  <w:style w:type="paragraph" w:customStyle="1" w:styleId="Level1">
    <w:name w:val="Level 1"/>
    <w:rsid w:val="00984958"/>
    <w:pPr>
      <w:autoSpaceDE w:val="0"/>
      <w:autoSpaceDN w:val="0"/>
      <w:adjustRightInd w:val="0"/>
      <w:ind w:left="720"/>
    </w:pPr>
    <w:rPr>
      <w:sz w:val="24"/>
      <w:szCs w:val="24"/>
    </w:rPr>
  </w:style>
  <w:style w:type="character" w:customStyle="1" w:styleId="QuickFormat1">
    <w:name w:val="QuickFormat1"/>
    <w:rsid w:val="00AC0D2E"/>
    <w:rPr>
      <w:color w:val="FF0000"/>
    </w:rPr>
  </w:style>
  <w:style w:type="character" w:styleId="Strong">
    <w:name w:val="Strong"/>
    <w:qFormat/>
    <w:rsid w:val="00595019"/>
    <w:rPr>
      <w:b/>
      <w:bCs/>
    </w:rPr>
  </w:style>
  <w:style w:type="paragraph" w:styleId="Header">
    <w:name w:val="header"/>
    <w:basedOn w:val="Normal"/>
    <w:link w:val="HeaderChar"/>
    <w:uiPriority w:val="99"/>
    <w:rsid w:val="00FE530E"/>
    <w:pPr>
      <w:tabs>
        <w:tab w:val="center" w:pos="4320"/>
        <w:tab w:val="right" w:pos="8640"/>
      </w:tabs>
    </w:pPr>
  </w:style>
  <w:style w:type="paragraph" w:customStyle="1" w:styleId="para2">
    <w:name w:val="para2"/>
    <w:basedOn w:val="Normal"/>
    <w:rsid w:val="007C4686"/>
    <w:pPr>
      <w:spacing w:before="100" w:beforeAutospacing="1" w:after="100" w:afterAutospacing="1"/>
    </w:pPr>
  </w:style>
  <w:style w:type="character" w:customStyle="1" w:styleId="cunderline">
    <w:name w:val="cunderline"/>
    <w:rsid w:val="007C4686"/>
  </w:style>
  <w:style w:type="paragraph" w:customStyle="1" w:styleId="outline3">
    <w:name w:val="outline3"/>
    <w:basedOn w:val="Normal"/>
    <w:rsid w:val="007C4686"/>
    <w:pPr>
      <w:spacing w:before="100" w:beforeAutospacing="1" w:after="100" w:afterAutospacing="1"/>
    </w:pPr>
  </w:style>
  <w:style w:type="paragraph" w:customStyle="1" w:styleId="lettertitle">
    <w:name w:val="lettertitle"/>
    <w:basedOn w:val="Normal"/>
    <w:rsid w:val="007C4686"/>
    <w:pPr>
      <w:spacing w:before="100" w:beforeAutospacing="1" w:after="100" w:afterAutospacing="1"/>
    </w:pPr>
  </w:style>
  <w:style w:type="paragraph" w:customStyle="1" w:styleId="letterdate">
    <w:name w:val="letterdate"/>
    <w:basedOn w:val="Normal"/>
    <w:rsid w:val="007C4686"/>
    <w:pPr>
      <w:spacing w:before="100" w:beforeAutospacing="1" w:after="100" w:afterAutospacing="1"/>
    </w:pPr>
  </w:style>
  <w:style w:type="character" w:customStyle="1" w:styleId="cbold">
    <w:name w:val="cbold"/>
    <w:rsid w:val="007D0148"/>
  </w:style>
  <w:style w:type="paragraph" w:customStyle="1" w:styleId="bullet2">
    <w:name w:val="bullet2"/>
    <w:basedOn w:val="Normal"/>
    <w:rsid w:val="007D0148"/>
    <w:pPr>
      <w:spacing w:before="100" w:beforeAutospacing="1" w:after="100" w:afterAutospacing="1"/>
    </w:pPr>
  </w:style>
  <w:style w:type="paragraph" w:customStyle="1" w:styleId="outline1">
    <w:name w:val="outline1"/>
    <w:basedOn w:val="Normal"/>
    <w:rsid w:val="007D0148"/>
    <w:pPr>
      <w:spacing w:before="100" w:beforeAutospacing="1" w:after="100" w:afterAutospacing="1"/>
    </w:pPr>
  </w:style>
  <w:style w:type="character" w:customStyle="1" w:styleId="cboldunderline">
    <w:name w:val="cboldunderline"/>
    <w:rsid w:val="007D0148"/>
  </w:style>
  <w:style w:type="paragraph" w:customStyle="1" w:styleId="outline2">
    <w:name w:val="outline2"/>
    <w:basedOn w:val="Normal"/>
    <w:rsid w:val="007D0148"/>
    <w:pPr>
      <w:spacing w:before="100" w:beforeAutospacing="1" w:after="100" w:afterAutospacing="1"/>
    </w:pPr>
  </w:style>
  <w:style w:type="paragraph" w:styleId="ListParagraph">
    <w:name w:val="List Paragraph"/>
    <w:basedOn w:val="Normal"/>
    <w:uiPriority w:val="34"/>
    <w:qFormat/>
    <w:rsid w:val="00340195"/>
    <w:pPr>
      <w:ind w:left="720"/>
    </w:pPr>
  </w:style>
  <w:style w:type="paragraph" w:styleId="BalloonText">
    <w:name w:val="Balloon Text"/>
    <w:basedOn w:val="Normal"/>
    <w:link w:val="BalloonTextChar"/>
    <w:uiPriority w:val="99"/>
    <w:semiHidden/>
    <w:unhideWhenUsed/>
    <w:rsid w:val="009F3FAE"/>
    <w:rPr>
      <w:rFonts w:ascii="Tahoma" w:hAnsi="Tahoma" w:cs="Tahoma"/>
      <w:sz w:val="16"/>
      <w:szCs w:val="16"/>
    </w:rPr>
  </w:style>
  <w:style w:type="character" w:customStyle="1" w:styleId="BalloonTextChar">
    <w:name w:val="Balloon Text Char"/>
    <w:link w:val="BalloonText"/>
    <w:uiPriority w:val="99"/>
    <w:semiHidden/>
    <w:rsid w:val="009F3FAE"/>
    <w:rPr>
      <w:rFonts w:ascii="Tahoma" w:hAnsi="Tahoma" w:cs="Tahoma"/>
      <w:sz w:val="16"/>
      <w:szCs w:val="16"/>
    </w:rPr>
  </w:style>
  <w:style w:type="paragraph" w:customStyle="1" w:styleId="bullet3">
    <w:name w:val="bullet3"/>
    <w:basedOn w:val="Normal"/>
    <w:rsid w:val="008E5633"/>
    <w:pPr>
      <w:spacing w:before="100" w:beforeAutospacing="1" w:after="100" w:afterAutospacing="1"/>
    </w:pPr>
  </w:style>
  <w:style w:type="paragraph" w:customStyle="1" w:styleId="bullet4">
    <w:name w:val="bullet4"/>
    <w:basedOn w:val="Normal"/>
    <w:rsid w:val="00C9090B"/>
    <w:pPr>
      <w:spacing w:before="100" w:beforeAutospacing="1" w:after="100" w:afterAutospacing="1"/>
    </w:pPr>
  </w:style>
  <w:style w:type="character" w:customStyle="1" w:styleId="HeaderChar">
    <w:name w:val="Header Char"/>
    <w:link w:val="Header"/>
    <w:uiPriority w:val="99"/>
    <w:rsid w:val="0052303D"/>
    <w:rPr>
      <w:sz w:val="24"/>
      <w:szCs w:val="24"/>
    </w:rPr>
  </w:style>
  <w:style w:type="paragraph" w:customStyle="1" w:styleId="7F164CA3BF9C4373845ECB452A5D9922">
    <w:name w:val="7F164CA3BF9C4373845ECB452A5D9922"/>
    <w:rsid w:val="0052303D"/>
    <w:pPr>
      <w:spacing w:after="200" w:line="276" w:lineRule="auto"/>
    </w:pPr>
    <w:rPr>
      <w:rFonts w:ascii="Calibri" w:eastAsia="MS Mincho" w:hAnsi="Calibri" w:cs="Arial"/>
      <w:sz w:val="22"/>
      <w:szCs w:val="22"/>
      <w:lang w:eastAsia="ja-JP"/>
    </w:rPr>
  </w:style>
  <w:style w:type="table" w:styleId="TableGrid">
    <w:name w:val="Table Grid"/>
    <w:basedOn w:val="TableNormal"/>
    <w:uiPriority w:val="59"/>
    <w:rsid w:val="00E03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3A1C27"/>
    <w:pPr>
      <w:spacing w:after="120" w:line="480" w:lineRule="auto"/>
    </w:pPr>
  </w:style>
  <w:style w:type="character" w:customStyle="1" w:styleId="BodyText2Char">
    <w:name w:val="Body Text 2 Char"/>
    <w:link w:val="BodyText2"/>
    <w:uiPriority w:val="99"/>
    <w:semiHidden/>
    <w:rsid w:val="003A1C27"/>
    <w:rPr>
      <w:sz w:val="24"/>
      <w:szCs w:val="24"/>
    </w:rPr>
  </w:style>
  <w:style w:type="character" w:customStyle="1" w:styleId="FooterChar">
    <w:name w:val="Footer Char"/>
    <w:link w:val="Footer"/>
    <w:uiPriority w:val="99"/>
    <w:rsid w:val="00DC4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7546">
      <w:bodyDiv w:val="1"/>
      <w:marLeft w:val="0"/>
      <w:marRight w:val="0"/>
      <w:marTop w:val="0"/>
      <w:marBottom w:val="0"/>
      <w:divBdr>
        <w:top w:val="none" w:sz="0" w:space="0" w:color="auto"/>
        <w:left w:val="none" w:sz="0" w:space="0" w:color="auto"/>
        <w:bottom w:val="none" w:sz="0" w:space="0" w:color="auto"/>
        <w:right w:val="none" w:sz="0" w:space="0" w:color="auto"/>
      </w:divBdr>
      <w:divsChild>
        <w:div w:id="1614365838">
          <w:marLeft w:val="0"/>
          <w:marRight w:val="0"/>
          <w:marTop w:val="0"/>
          <w:marBottom w:val="0"/>
          <w:divBdr>
            <w:top w:val="none" w:sz="0" w:space="0" w:color="auto"/>
            <w:left w:val="none" w:sz="0" w:space="0" w:color="auto"/>
            <w:bottom w:val="none" w:sz="0" w:space="0" w:color="auto"/>
            <w:right w:val="none" w:sz="0" w:space="0" w:color="auto"/>
          </w:divBdr>
          <w:divsChild>
            <w:div w:id="1206605676">
              <w:marLeft w:val="0"/>
              <w:marRight w:val="0"/>
              <w:marTop w:val="0"/>
              <w:marBottom w:val="0"/>
              <w:divBdr>
                <w:top w:val="none" w:sz="0" w:space="0" w:color="auto"/>
                <w:left w:val="none" w:sz="0" w:space="0" w:color="auto"/>
                <w:bottom w:val="none" w:sz="0" w:space="0" w:color="auto"/>
                <w:right w:val="none" w:sz="0" w:space="0" w:color="auto"/>
              </w:divBdr>
              <w:divsChild>
                <w:div w:id="12129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5298">
      <w:bodyDiv w:val="1"/>
      <w:marLeft w:val="0"/>
      <w:marRight w:val="0"/>
      <w:marTop w:val="0"/>
      <w:marBottom w:val="0"/>
      <w:divBdr>
        <w:top w:val="none" w:sz="0" w:space="0" w:color="auto"/>
        <w:left w:val="none" w:sz="0" w:space="0" w:color="auto"/>
        <w:bottom w:val="none" w:sz="0" w:space="0" w:color="auto"/>
        <w:right w:val="none" w:sz="0" w:space="0" w:color="auto"/>
      </w:divBdr>
      <w:divsChild>
        <w:div w:id="631401390">
          <w:marLeft w:val="0"/>
          <w:marRight w:val="0"/>
          <w:marTop w:val="0"/>
          <w:marBottom w:val="0"/>
          <w:divBdr>
            <w:top w:val="none" w:sz="0" w:space="0" w:color="auto"/>
            <w:left w:val="none" w:sz="0" w:space="0" w:color="auto"/>
            <w:bottom w:val="none" w:sz="0" w:space="0" w:color="auto"/>
            <w:right w:val="none" w:sz="0" w:space="0" w:color="auto"/>
          </w:divBdr>
          <w:divsChild>
            <w:div w:id="562446348">
              <w:marLeft w:val="0"/>
              <w:marRight w:val="0"/>
              <w:marTop w:val="0"/>
              <w:marBottom w:val="0"/>
              <w:divBdr>
                <w:top w:val="none" w:sz="0" w:space="0" w:color="auto"/>
                <w:left w:val="none" w:sz="0" w:space="0" w:color="auto"/>
                <w:bottom w:val="none" w:sz="0" w:space="0" w:color="auto"/>
                <w:right w:val="none" w:sz="0" w:space="0" w:color="auto"/>
              </w:divBdr>
              <w:divsChild>
                <w:div w:id="65440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8968">
      <w:bodyDiv w:val="1"/>
      <w:marLeft w:val="0"/>
      <w:marRight w:val="0"/>
      <w:marTop w:val="0"/>
      <w:marBottom w:val="0"/>
      <w:divBdr>
        <w:top w:val="none" w:sz="0" w:space="0" w:color="auto"/>
        <w:left w:val="none" w:sz="0" w:space="0" w:color="auto"/>
        <w:bottom w:val="none" w:sz="0" w:space="0" w:color="auto"/>
        <w:right w:val="none" w:sz="0" w:space="0" w:color="auto"/>
      </w:divBdr>
      <w:divsChild>
        <w:div w:id="1099913809">
          <w:marLeft w:val="0"/>
          <w:marRight w:val="0"/>
          <w:marTop w:val="0"/>
          <w:marBottom w:val="0"/>
          <w:divBdr>
            <w:top w:val="none" w:sz="0" w:space="0" w:color="auto"/>
            <w:left w:val="none" w:sz="0" w:space="0" w:color="auto"/>
            <w:bottom w:val="none" w:sz="0" w:space="0" w:color="auto"/>
            <w:right w:val="none" w:sz="0" w:space="0" w:color="auto"/>
          </w:divBdr>
          <w:divsChild>
            <w:div w:id="1087313449">
              <w:marLeft w:val="0"/>
              <w:marRight w:val="0"/>
              <w:marTop w:val="0"/>
              <w:marBottom w:val="0"/>
              <w:divBdr>
                <w:top w:val="none" w:sz="0" w:space="0" w:color="auto"/>
                <w:left w:val="none" w:sz="0" w:space="0" w:color="auto"/>
                <w:bottom w:val="none" w:sz="0" w:space="0" w:color="auto"/>
                <w:right w:val="none" w:sz="0" w:space="0" w:color="auto"/>
              </w:divBdr>
              <w:divsChild>
                <w:div w:id="47356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12401">
      <w:bodyDiv w:val="1"/>
      <w:marLeft w:val="0"/>
      <w:marRight w:val="0"/>
      <w:marTop w:val="0"/>
      <w:marBottom w:val="0"/>
      <w:divBdr>
        <w:top w:val="none" w:sz="0" w:space="0" w:color="auto"/>
        <w:left w:val="none" w:sz="0" w:space="0" w:color="auto"/>
        <w:bottom w:val="none" w:sz="0" w:space="0" w:color="auto"/>
        <w:right w:val="none" w:sz="0" w:space="0" w:color="auto"/>
      </w:divBdr>
      <w:divsChild>
        <w:div w:id="620384807">
          <w:marLeft w:val="0"/>
          <w:marRight w:val="0"/>
          <w:marTop w:val="0"/>
          <w:marBottom w:val="0"/>
          <w:divBdr>
            <w:top w:val="none" w:sz="0" w:space="0" w:color="auto"/>
            <w:left w:val="none" w:sz="0" w:space="0" w:color="auto"/>
            <w:bottom w:val="none" w:sz="0" w:space="0" w:color="auto"/>
            <w:right w:val="none" w:sz="0" w:space="0" w:color="auto"/>
          </w:divBdr>
          <w:divsChild>
            <w:div w:id="1797093379">
              <w:marLeft w:val="0"/>
              <w:marRight w:val="0"/>
              <w:marTop w:val="0"/>
              <w:marBottom w:val="0"/>
              <w:divBdr>
                <w:top w:val="none" w:sz="0" w:space="0" w:color="auto"/>
                <w:left w:val="none" w:sz="0" w:space="0" w:color="auto"/>
                <w:bottom w:val="none" w:sz="0" w:space="0" w:color="auto"/>
                <w:right w:val="none" w:sz="0" w:space="0" w:color="auto"/>
              </w:divBdr>
              <w:divsChild>
                <w:div w:id="8070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938479">
      <w:bodyDiv w:val="1"/>
      <w:marLeft w:val="0"/>
      <w:marRight w:val="0"/>
      <w:marTop w:val="0"/>
      <w:marBottom w:val="0"/>
      <w:divBdr>
        <w:top w:val="none" w:sz="0" w:space="0" w:color="auto"/>
        <w:left w:val="none" w:sz="0" w:space="0" w:color="auto"/>
        <w:bottom w:val="none" w:sz="0" w:space="0" w:color="auto"/>
        <w:right w:val="none" w:sz="0" w:space="0" w:color="auto"/>
      </w:divBdr>
      <w:divsChild>
        <w:div w:id="1469325024">
          <w:marLeft w:val="0"/>
          <w:marRight w:val="0"/>
          <w:marTop w:val="0"/>
          <w:marBottom w:val="0"/>
          <w:divBdr>
            <w:top w:val="none" w:sz="0" w:space="0" w:color="auto"/>
            <w:left w:val="none" w:sz="0" w:space="0" w:color="auto"/>
            <w:bottom w:val="none" w:sz="0" w:space="0" w:color="auto"/>
            <w:right w:val="none" w:sz="0" w:space="0" w:color="auto"/>
          </w:divBdr>
          <w:divsChild>
            <w:div w:id="1311322962">
              <w:marLeft w:val="0"/>
              <w:marRight w:val="0"/>
              <w:marTop w:val="0"/>
              <w:marBottom w:val="0"/>
              <w:divBdr>
                <w:top w:val="none" w:sz="0" w:space="0" w:color="auto"/>
                <w:left w:val="none" w:sz="0" w:space="0" w:color="auto"/>
                <w:bottom w:val="none" w:sz="0" w:space="0" w:color="auto"/>
                <w:right w:val="none" w:sz="0" w:space="0" w:color="auto"/>
              </w:divBdr>
              <w:divsChild>
                <w:div w:id="5292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49892">
      <w:bodyDiv w:val="1"/>
      <w:marLeft w:val="0"/>
      <w:marRight w:val="0"/>
      <w:marTop w:val="0"/>
      <w:marBottom w:val="0"/>
      <w:divBdr>
        <w:top w:val="none" w:sz="0" w:space="0" w:color="auto"/>
        <w:left w:val="none" w:sz="0" w:space="0" w:color="auto"/>
        <w:bottom w:val="none" w:sz="0" w:space="0" w:color="auto"/>
        <w:right w:val="none" w:sz="0" w:space="0" w:color="auto"/>
      </w:divBdr>
      <w:divsChild>
        <w:div w:id="1986426519">
          <w:marLeft w:val="0"/>
          <w:marRight w:val="0"/>
          <w:marTop w:val="0"/>
          <w:marBottom w:val="0"/>
          <w:divBdr>
            <w:top w:val="none" w:sz="0" w:space="0" w:color="auto"/>
            <w:left w:val="none" w:sz="0" w:space="0" w:color="auto"/>
            <w:bottom w:val="none" w:sz="0" w:space="0" w:color="auto"/>
            <w:right w:val="none" w:sz="0" w:space="0" w:color="auto"/>
          </w:divBdr>
          <w:divsChild>
            <w:div w:id="199628404">
              <w:marLeft w:val="0"/>
              <w:marRight w:val="0"/>
              <w:marTop w:val="0"/>
              <w:marBottom w:val="0"/>
              <w:divBdr>
                <w:top w:val="none" w:sz="0" w:space="0" w:color="auto"/>
                <w:left w:val="none" w:sz="0" w:space="0" w:color="auto"/>
                <w:bottom w:val="none" w:sz="0" w:space="0" w:color="auto"/>
                <w:right w:val="none" w:sz="0" w:space="0" w:color="auto"/>
              </w:divBdr>
              <w:divsChild>
                <w:div w:id="11117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06308">
      <w:bodyDiv w:val="1"/>
      <w:marLeft w:val="0"/>
      <w:marRight w:val="0"/>
      <w:marTop w:val="0"/>
      <w:marBottom w:val="0"/>
      <w:divBdr>
        <w:top w:val="none" w:sz="0" w:space="0" w:color="auto"/>
        <w:left w:val="none" w:sz="0" w:space="0" w:color="auto"/>
        <w:bottom w:val="none" w:sz="0" w:space="0" w:color="auto"/>
        <w:right w:val="none" w:sz="0" w:space="0" w:color="auto"/>
      </w:divBdr>
    </w:div>
    <w:div w:id="1363939420">
      <w:bodyDiv w:val="1"/>
      <w:marLeft w:val="0"/>
      <w:marRight w:val="0"/>
      <w:marTop w:val="0"/>
      <w:marBottom w:val="0"/>
      <w:divBdr>
        <w:top w:val="none" w:sz="0" w:space="0" w:color="auto"/>
        <w:left w:val="none" w:sz="0" w:space="0" w:color="auto"/>
        <w:bottom w:val="none" w:sz="0" w:space="0" w:color="auto"/>
        <w:right w:val="none" w:sz="0" w:space="0" w:color="auto"/>
      </w:divBdr>
      <w:divsChild>
        <w:div w:id="1469936484">
          <w:marLeft w:val="0"/>
          <w:marRight w:val="0"/>
          <w:marTop w:val="0"/>
          <w:marBottom w:val="0"/>
          <w:divBdr>
            <w:top w:val="none" w:sz="0" w:space="0" w:color="auto"/>
            <w:left w:val="none" w:sz="0" w:space="0" w:color="auto"/>
            <w:bottom w:val="none" w:sz="0" w:space="0" w:color="auto"/>
            <w:right w:val="none" w:sz="0" w:space="0" w:color="auto"/>
          </w:divBdr>
          <w:divsChild>
            <w:div w:id="1211070231">
              <w:marLeft w:val="0"/>
              <w:marRight w:val="0"/>
              <w:marTop w:val="0"/>
              <w:marBottom w:val="0"/>
              <w:divBdr>
                <w:top w:val="none" w:sz="0" w:space="0" w:color="auto"/>
                <w:left w:val="none" w:sz="0" w:space="0" w:color="auto"/>
                <w:bottom w:val="none" w:sz="0" w:space="0" w:color="auto"/>
                <w:right w:val="none" w:sz="0" w:space="0" w:color="auto"/>
              </w:divBdr>
              <w:divsChild>
                <w:div w:id="18821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229138">
      <w:bodyDiv w:val="1"/>
      <w:marLeft w:val="0"/>
      <w:marRight w:val="0"/>
      <w:marTop w:val="0"/>
      <w:marBottom w:val="0"/>
      <w:divBdr>
        <w:top w:val="none" w:sz="0" w:space="0" w:color="auto"/>
        <w:left w:val="none" w:sz="0" w:space="0" w:color="auto"/>
        <w:bottom w:val="none" w:sz="0" w:space="0" w:color="auto"/>
        <w:right w:val="none" w:sz="0" w:space="0" w:color="auto"/>
      </w:divBdr>
    </w:div>
    <w:div w:id="1468282563">
      <w:bodyDiv w:val="1"/>
      <w:marLeft w:val="0"/>
      <w:marRight w:val="0"/>
      <w:marTop w:val="0"/>
      <w:marBottom w:val="0"/>
      <w:divBdr>
        <w:top w:val="none" w:sz="0" w:space="0" w:color="auto"/>
        <w:left w:val="none" w:sz="0" w:space="0" w:color="auto"/>
        <w:bottom w:val="none" w:sz="0" w:space="0" w:color="auto"/>
        <w:right w:val="none" w:sz="0" w:space="0" w:color="auto"/>
      </w:divBdr>
      <w:divsChild>
        <w:div w:id="883910790">
          <w:marLeft w:val="0"/>
          <w:marRight w:val="0"/>
          <w:marTop w:val="0"/>
          <w:marBottom w:val="0"/>
          <w:divBdr>
            <w:top w:val="none" w:sz="0" w:space="0" w:color="auto"/>
            <w:left w:val="none" w:sz="0" w:space="0" w:color="auto"/>
            <w:bottom w:val="none" w:sz="0" w:space="0" w:color="auto"/>
            <w:right w:val="none" w:sz="0" w:space="0" w:color="auto"/>
          </w:divBdr>
          <w:divsChild>
            <w:div w:id="1726951085">
              <w:marLeft w:val="0"/>
              <w:marRight w:val="0"/>
              <w:marTop w:val="0"/>
              <w:marBottom w:val="0"/>
              <w:divBdr>
                <w:top w:val="none" w:sz="0" w:space="0" w:color="auto"/>
                <w:left w:val="none" w:sz="0" w:space="0" w:color="auto"/>
                <w:bottom w:val="none" w:sz="0" w:space="0" w:color="auto"/>
                <w:right w:val="none" w:sz="0" w:space="0" w:color="auto"/>
              </w:divBdr>
              <w:divsChild>
                <w:div w:id="14727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03604">
      <w:bodyDiv w:val="1"/>
      <w:marLeft w:val="0"/>
      <w:marRight w:val="0"/>
      <w:marTop w:val="0"/>
      <w:marBottom w:val="0"/>
      <w:divBdr>
        <w:top w:val="none" w:sz="0" w:space="0" w:color="auto"/>
        <w:left w:val="none" w:sz="0" w:space="0" w:color="auto"/>
        <w:bottom w:val="none" w:sz="0" w:space="0" w:color="auto"/>
        <w:right w:val="none" w:sz="0" w:space="0" w:color="auto"/>
      </w:divBdr>
    </w:div>
    <w:div w:id="1738240250">
      <w:bodyDiv w:val="1"/>
      <w:marLeft w:val="0"/>
      <w:marRight w:val="0"/>
      <w:marTop w:val="0"/>
      <w:marBottom w:val="0"/>
      <w:divBdr>
        <w:top w:val="none" w:sz="0" w:space="0" w:color="auto"/>
        <w:left w:val="none" w:sz="0" w:space="0" w:color="auto"/>
        <w:bottom w:val="none" w:sz="0" w:space="0" w:color="auto"/>
        <w:right w:val="none" w:sz="0" w:space="0" w:color="auto"/>
      </w:divBdr>
      <w:divsChild>
        <w:div w:id="526452186">
          <w:marLeft w:val="0"/>
          <w:marRight w:val="0"/>
          <w:marTop w:val="0"/>
          <w:marBottom w:val="0"/>
          <w:divBdr>
            <w:top w:val="none" w:sz="0" w:space="0" w:color="auto"/>
            <w:left w:val="none" w:sz="0" w:space="0" w:color="auto"/>
            <w:bottom w:val="none" w:sz="0" w:space="0" w:color="auto"/>
            <w:right w:val="none" w:sz="0" w:space="0" w:color="auto"/>
          </w:divBdr>
          <w:divsChild>
            <w:div w:id="1325745951">
              <w:marLeft w:val="0"/>
              <w:marRight w:val="0"/>
              <w:marTop w:val="0"/>
              <w:marBottom w:val="0"/>
              <w:divBdr>
                <w:top w:val="none" w:sz="0" w:space="0" w:color="auto"/>
                <w:left w:val="none" w:sz="0" w:space="0" w:color="auto"/>
                <w:bottom w:val="none" w:sz="0" w:space="0" w:color="auto"/>
                <w:right w:val="none" w:sz="0" w:space="0" w:color="auto"/>
              </w:divBdr>
              <w:divsChild>
                <w:div w:id="132673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79563">
      <w:bodyDiv w:val="1"/>
      <w:marLeft w:val="0"/>
      <w:marRight w:val="0"/>
      <w:marTop w:val="0"/>
      <w:marBottom w:val="0"/>
      <w:divBdr>
        <w:top w:val="none" w:sz="0" w:space="0" w:color="auto"/>
        <w:left w:val="none" w:sz="0" w:space="0" w:color="auto"/>
        <w:bottom w:val="none" w:sz="0" w:space="0" w:color="auto"/>
        <w:right w:val="none" w:sz="0" w:space="0" w:color="auto"/>
      </w:divBdr>
    </w:div>
    <w:div w:id="1931543812">
      <w:bodyDiv w:val="1"/>
      <w:marLeft w:val="0"/>
      <w:marRight w:val="0"/>
      <w:marTop w:val="0"/>
      <w:marBottom w:val="0"/>
      <w:divBdr>
        <w:top w:val="none" w:sz="0" w:space="0" w:color="auto"/>
        <w:left w:val="none" w:sz="0" w:space="0" w:color="auto"/>
        <w:bottom w:val="none" w:sz="0" w:space="0" w:color="auto"/>
        <w:right w:val="none" w:sz="0" w:space="0" w:color="auto"/>
      </w:divBdr>
      <w:divsChild>
        <w:div w:id="199363890">
          <w:marLeft w:val="0"/>
          <w:marRight w:val="0"/>
          <w:marTop w:val="0"/>
          <w:marBottom w:val="0"/>
          <w:divBdr>
            <w:top w:val="none" w:sz="0" w:space="0" w:color="auto"/>
            <w:left w:val="none" w:sz="0" w:space="0" w:color="auto"/>
            <w:bottom w:val="none" w:sz="0" w:space="0" w:color="auto"/>
            <w:right w:val="none" w:sz="0" w:space="0" w:color="auto"/>
          </w:divBdr>
          <w:divsChild>
            <w:div w:id="655112550">
              <w:marLeft w:val="0"/>
              <w:marRight w:val="0"/>
              <w:marTop w:val="0"/>
              <w:marBottom w:val="0"/>
              <w:divBdr>
                <w:top w:val="none" w:sz="0" w:space="0" w:color="auto"/>
                <w:left w:val="none" w:sz="0" w:space="0" w:color="auto"/>
                <w:bottom w:val="none" w:sz="0" w:space="0" w:color="auto"/>
                <w:right w:val="none" w:sz="0" w:space="0" w:color="auto"/>
              </w:divBdr>
              <w:divsChild>
                <w:div w:id="183340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41305">
      <w:bodyDiv w:val="1"/>
      <w:marLeft w:val="0"/>
      <w:marRight w:val="0"/>
      <w:marTop w:val="0"/>
      <w:marBottom w:val="0"/>
      <w:divBdr>
        <w:top w:val="none" w:sz="0" w:space="0" w:color="auto"/>
        <w:left w:val="none" w:sz="0" w:space="0" w:color="auto"/>
        <w:bottom w:val="none" w:sz="0" w:space="0" w:color="auto"/>
        <w:right w:val="none" w:sz="0" w:space="0" w:color="auto"/>
      </w:divBdr>
      <w:divsChild>
        <w:div w:id="1848670945">
          <w:marLeft w:val="0"/>
          <w:marRight w:val="0"/>
          <w:marTop w:val="0"/>
          <w:marBottom w:val="0"/>
          <w:divBdr>
            <w:top w:val="none" w:sz="0" w:space="0" w:color="auto"/>
            <w:left w:val="none" w:sz="0" w:space="0" w:color="auto"/>
            <w:bottom w:val="none" w:sz="0" w:space="0" w:color="auto"/>
            <w:right w:val="none" w:sz="0" w:space="0" w:color="auto"/>
          </w:divBdr>
          <w:divsChild>
            <w:div w:id="801659386">
              <w:marLeft w:val="0"/>
              <w:marRight w:val="0"/>
              <w:marTop w:val="0"/>
              <w:marBottom w:val="0"/>
              <w:divBdr>
                <w:top w:val="none" w:sz="0" w:space="0" w:color="auto"/>
                <w:left w:val="none" w:sz="0" w:space="0" w:color="auto"/>
                <w:bottom w:val="none" w:sz="0" w:space="0" w:color="auto"/>
                <w:right w:val="none" w:sz="0" w:space="0" w:color="auto"/>
              </w:divBdr>
              <w:divsChild>
                <w:div w:id="2132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jfs.ohio.gov/owd/WorkforceProf/policy_info.s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MORGAN COUNTY</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3C5884-6F96-4919-9F0D-332BFC14F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2524</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applicant name: ________________________   DATE: _________</vt:lpstr>
    </vt:vector>
  </TitlesOfParts>
  <Company>MONROE COUNTY JTPA</Company>
  <LinksUpToDate>false</LinksUpToDate>
  <CharactersWithSpaces>16878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name: ________________________   DATE: _________</dc:title>
  <dc:subject/>
  <dc:creator>Rebecca Safko</dc:creator>
  <cp:keywords/>
  <dc:description/>
  <cp:lastModifiedBy>R Safko</cp:lastModifiedBy>
  <cp:revision>2</cp:revision>
  <cp:lastPrinted>2016-04-27T15:11:00Z</cp:lastPrinted>
  <dcterms:created xsi:type="dcterms:W3CDTF">2020-05-13T12:53:00Z</dcterms:created>
  <dcterms:modified xsi:type="dcterms:W3CDTF">2020-05-13T12:53:00Z</dcterms:modified>
</cp:coreProperties>
</file>